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83B71" w14:textId="77777777" w:rsidR="005D043D" w:rsidRPr="005D043D" w:rsidRDefault="005D043D" w:rsidP="005D043D">
      <w:pPr>
        <w:pStyle w:val="Heading1"/>
        <w:jc w:val="center"/>
        <w:rPr>
          <w:sz w:val="36"/>
          <w:szCs w:val="36"/>
        </w:rPr>
      </w:pPr>
      <w:bookmarkStart w:id="0" w:name="_GoBack"/>
      <w:r w:rsidRPr="005D043D">
        <w:rPr>
          <w:sz w:val="36"/>
          <w:szCs w:val="36"/>
        </w:rPr>
        <w:t>Temperature and humidity transmitter SHT20 sensor Modbus RS485</w:t>
      </w:r>
    </w:p>
    <w:bookmarkEnd w:id="0"/>
    <w:p w14:paraId="302D11C1" w14:textId="77777777" w:rsidR="005C482F" w:rsidRPr="005C482F" w:rsidRDefault="005C482F" w:rsidP="005C482F"/>
    <w:p w14:paraId="4C0ED954" w14:textId="77777777" w:rsidR="007504D4" w:rsidRDefault="005D043D" w:rsidP="005D043D">
      <w:pPr>
        <w:pStyle w:val="NormalWeb"/>
        <w:shd w:val="clear" w:color="auto" w:fill="FFFFFF"/>
        <w:spacing w:before="269" w:beforeAutospacing="0" w:after="269" w:afterAutospacing="0"/>
        <w:rPr>
          <w:rFonts w:ascii="Tahoma" w:hAnsi="Tahoma" w:cs="Tahoma"/>
          <w:color w:val="222222"/>
          <w:sz w:val="30"/>
          <w:szCs w:val="30"/>
        </w:rPr>
      </w:pPr>
      <w:r w:rsidRPr="005D043D">
        <w:rPr>
          <w:rStyle w:val="Strong"/>
          <w:rFonts w:ascii="Tahoma" w:hAnsi="Tahoma" w:cs="Tahoma"/>
          <w:color w:val="0000FF"/>
          <w:sz w:val="32"/>
          <w:szCs w:val="32"/>
        </w:rPr>
        <w:t>Product Description</w:t>
      </w:r>
      <w:r>
        <w:rPr>
          <w:rStyle w:val="Strong"/>
          <w:rFonts w:ascii="Tahoma" w:hAnsi="Tahoma" w:cs="Tahoma"/>
          <w:color w:val="0000FF"/>
          <w:sz w:val="32"/>
          <w:szCs w:val="32"/>
        </w:rPr>
        <w:t>:</w:t>
      </w:r>
      <w:r>
        <w:rPr>
          <w:rFonts w:ascii="Tahoma" w:hAnsi="Tahoma" w:cs="Tahoma"/>
          <w:color w:val="222222"/>
          <w:sz w:val="30"/>
          <w:szCs w:val="30"/>
        </w:rPr>
        <w:t xml:space="preserve"> </w:t>
      </w:r>
    </w:p>
    <w:p w14:paraId="70B4388A" w14:textId="77777777" w:rsidR="005D043D" w:rsidRDefault="005D043D" w:rsidP="0072623D">
      <w:pPr>
        <w:pStyle w:val="NormalWeb"/>
        <w:shd w:val="clear" w:color="auto" w:fill="FFFFFF"/>
        <w:spacing w:before="269" w:beforeAutospacing="0" w:after="269" w:afterAutospacing="0"/>
        <w:rPr>
          <w:rFonts w:ascii="Tahoma" w:hAnsi="Tahoma" w:cs="Tahoma"/>
          <w:color w:val="222222"/>
          <w:sz w:val="30"/>
          <w:szCs w:val="30"/>
        </w:rPr>
      </w:pPr>
      <w:r>
        <w:rPr>
          <w:rFonts w:ascii="Tahoma" w:hAnsi="Tahoma" w:cs="Tahoma"/>
          <w:color w:val="222222"/>
          <w:sz w:val="30"/>
          <w:szCs w:val="30"/>
        </w:rPr>
        <w:tab/>
      </w:r>
      <w:r>
        <w:rPr>
          <w:rFonts w:ascii="Microsoft YaHei" w:eastAsia="Microsoft YaHei" w:hAnsi="Microsoft YaHei" w:hint="eastAsia"/>
          <w:color w:val="000000"/>
          <w:sz w:val="27"/>
          <w:szCs w:val="27"/>
        </w:rPr>
        <w:t>Product adopts industrial-grade chip, high-precision SHT20 temperature and humidity sensors, ensure the products with good reliability, high precision and interchangeability.</w:t>
      </w:r>
      <w:r>
        <w:rPr>
          <w:rFonts w:ascii="&amp;quot" w:hAnsi="&amp;quot"/>
          <w:color w:val="000000"/>
          <w:sz w:val="27"/>
          <w:szCs w:val="27"/>
        </w:rPr>
        <w:br/>
      </w:r>
      <w:r>
        <w:rPr>
          <w:rFonts w:ascii="Microsoft YaHei" w:eastAsia="Microsoft YaHei" w:hAnsi="Microsoft YaHei" w:hint="eastAsia"/>
          <w:color w:val="000000"/>
          <w:sz w:val="27"/>
          <w:szCs w:val="27"/>
        </w:rPr>
        <w:t>Adopt RS485 hardware interface (with the lightning protection design), the protocol layer compatible with standard industrial Modbus Rtu protocol.</w:t>
      </w:r>
      <w:r>
        <w:rPr>
          <w:rFonts w:ascii="&amp;quot" w:hAnsi="&amp;quot"/>
          <w:color w:val="000000"/>
          <w:sz w:val="27"/>
          <w:szCs w:val="27"/>
        </w:rPr>
        <w:br/>
      </w:r>
      <w:r>
        <w:rPr>
          <w:rFonts w:ascii="Microsoft YaHei" w:eastAsia="Microsoft YaHei" w:hAnsi="Microsoft YaHei" w:hint="eastAsia"/>
          <w:color w:val="000000"/>
          <w:sz w:val="27"/>
          <w:szCs w:val="27"/>
        </w:rPr>
        <w:t>This product integrating MODBUS protocol with ordinary, users can choose communication protocols, common agreement with automatic upload function(</w:t>
      </w:r>
      <w:r w:rsidRPr="005D043D">
        <w:rPr>
          <w:rFonts w:ascii="Microsoft YaHei" w:eastAsia="Microsoft YaHei" w:hAnsi="Microsoft YaHei" w:hint="eastAsia"/>
          <w:color w:val="FF0000"/>
          <w:sz w:val="27"/>
          <w:szCs w:val="27"/>
        </w:rPr>
        <w:t>Connect the RS485 serial interface mode tool by automatically output temperature and humidity</w:t>
      </w:r>
      <w:r>
        <w:rPr>
          <w:rFonts w:ascii="Microsoft YaHei" w:eastAsia="Microsoft YaHei" w:hAnsi="Microsoft YaHei" w:hint="eastAsia"/>
          <w:color w:val="000000"/>
          <w:sz w:val="27"/>
          <w:szCs w:val="27"/>
        </w:rPr>
        <w:t>).</w:t>
      </w:r>
    </w:p>
    <w:p w14:paraId="4CE9FBD8" w14:textId="77777777" w:rsidR="007F3E46" w:rsidRPr="00D437D5" w:rsidRDefault="00A71073" w:rsidP="0072623D">
      <w:pPr>
        <w:pStyle w:val="NormalWeb"/>
        <w:shd w:val="clear" w:color="auto" w:fill="FFFFFF"/>
        <w:spacing w:before="269" w:beforeAutospacing="0" w:after="269" w:afterAutospacing="0"/>
        <w:rPr>
          <w:rStyle w:val="Strong"/>
          <w:rFonts w:ascii="Tahoma" w:hAnsi="Tahoma" w:cs="Tahoma"/>
          <w:color w:val="FF0000"/>
          <w:sz w:val="28"/>
          <w:szCs w:val="28"/>
        </w:rPr>
      </w:pPr>
      <w:r>
        <w:rPr>
          <w:rStyle w:val="Strong"/>
          <w:rFonts w:ascii="Tahoma" w:hAnsi="Tahoma" w:cs="Tahoma" w:hint="eastAsia"/>
          <w:color w:val="0000FF"/>
          <w:sz w:val="32"/>
          <w:szCs w:val="32"/>
        </w:rPr>
        <w:t>Product H</w:t>
      </w:r>
      <w:r w:rsidR="0098354F" w:rsidRPr="0098354F">
        <w:rPr>
          <w:rStyle w:val="Strong"/>
          <w:rFonts w:ascii="Tahoma" w:hAnsi="Tahoma" w:cs="Tahoma" w:hint="eastAsia"/>
          <w:color w:val="0000FF"/>
          <w:sz w:val="32"/>
          <w:szCs w:val="32"/>
        </w:rPr>
        <w:t>ighlights</w:t>
      </w:r>
      <w:r w:rsidR="0098354F">
        <w:rPr>
          <w:rStyle w:val="Strong"/>
          <w:rFonts w:ascii="Tahoma" w:hAnsi="Tahoma" w:cs="Tahoma" w:hint="eastAsia"/>
          <w:color w:val="0000FF"/>
          <w:sz w:val="32"/>
          <w:szCs w:val="32"/>
        </w:rPr>
        <w:t>:</w:t>
      </w:r>
    </w:p>
    <w:p w14:paraId="476F7518" w14:textId="77777777" w:rsidR="005A77C8" w:rsidRDefault="005A77C8" w:rsidP="005A77C8">
      <w:pPr>
        <w:pStyle w:val="NormalWeb"/>
        <w:shd w:val="clear" w:color="auto" w:fill="FFFFFF"/>
        <w:spacing w:before="269" w:beforeAutospacing="0" w:after="269" w:afterAutospacing="0"/>
        <w:ind w:firstLine="720"/>
        <w:rPr>
          <w:rStyle w:val="Strong"/>
          <w:rFonts w:ascii="Tahoma" w:hAnsi="Tahoma" w:cs="Tahoma"/>
          <w:color w:val="0000FF"/>
        </w:rPr>
      </w:pPr>
      <w:r w:rsidRPr="005A77C8">
        <w:rPr>
          <w:rStyle w:val="Strong"/>
          <w:rFonts w:ascii="Tahoma" w:hAnsi="Tahoma" w:cs="Tahoma" w:hint="eastAsia"/>
          <w:color w:val="0000FF"/>
        </w:rPr>
        <w:t>Industrial products, high progress SHT20 temperature and humidity sensor, the RS485 communication;</w:t>
      </w:r>
    </w:p>
    <w:p w14:paraId="19EBFB94" w14:textId="77777777" w:rsidR="005A77C8" w:rsidRDefault="005A77C8" w:rsidP="005A77C8">
      <w:pPr>
        <w:pStyle w:val="NormalWeb"/>
        <w:shd w:val="clear" w:color="auto" w:fill="FFFFFF"/>
        <w:spacing w:before="269" w:beforeAutospacing="0" w:after="269" w:afterAutospacing="0"/>
        <w:ind w:firstLine="720"/>
        <w:rPr>
          <w:rStyle w:val="Strong"/>
          <w:rFonts w:ascii="Tahoma" w:hAnsi="Tahoma" w:cs="Tahoma"/>
          <w:color w:val="0000FF"/>
        </w:rPr>
      </w:pPr>
      <w:r w:rsidRPr="005A77C8">
        <w:rPr>
          <w:rStyle w:val="Strong"/>
          <w:rFonts w:ascii="Tahoma" w:hAnsi="Tahoma" w:cs="Tahoma" w:hint="eastAsia"/>
          <w:color w:val="0000FF"/>
        </w:rPr>
        <w:t>Standard MODBUS protocol with ordinary at an organic whole, the user can choose communication protocol;</w:t>
      </w:r>
    </w:p>
    <w:p w14:paraId="0D1F18C9" w14:textId="77777777" w:rsidR="005A77C8" w:rsidRDefault="005A77C8" w:rsidP="005A77C8">
      <w:pPr>
        <w:pStyle w:val="NormalWeb"/>
        <w:shd w:val="clear" w:color="auto" w:fill="FFFFFF"/>
        <w:spacing w:before="269" w:beforeAutospacing="0" w:after="269" w:afterAutospacing="0"/>
        <w:ind w:firstLine="720"/>
        <w:rPr>
          <w:rStyle w:val="Strong"/>
          <w:rFonts w:ascii="Tahoma" w:hAnsi="Tahoma" w:cs="Tahoma"/>
          <w:color w:val="0000FF"/>
        </w:rPr>
      </w:pPr>
      <w:r w:rsidRPr="005A77C8">
        <w:rPr>
          <w:rStyle w:val="Strong"/>
          <w:rFonts w:ascii="Tahoma" w:hAnsi="Tahoma" w:cs="Tahoma" w:hint="eastAsia"/>
          <w:color w:val="0000FF"/>
        </w:rPr>
        <w:t>Baud rate can decide for themselves;</w:t>
      </w:r>
    </w:p>
    <w:p w14:paraId="7D069D73" w14:textId="77777777" w:rsidR="005A77C8" w:rsidRDefault="005A77C8" w:rsidP="005A77C8">
      <w:pPr>
        <w:pStyle w:val="NormalWeb"/>
        <w:shd w:val="clear" w:color="auto" w:fill="FFFFFF"/>
        <w:spacing w:before="269" w:beforeAutospacing="0" w:after="269" w:afterAutospacing="0"/>
        <w:ind w:firstLine="720"/>
        <w:rPr>
          <w:rStyle w:val="Strong"/>
          <w:rFonts w:ascii="Tahoma" w:hAnsi="Tahoma" w:cs="Tahoma"/>
          <w:color w:val="0000FF"/>
        </w:rPr>
      </w:pPr>
      <w:r w:rsidRPr="005A77C8">
        <w:rPr>
          <w:rStyle w:val="Strong"/>
          <w:rFonts w:ascii="Tahoma" w:hAnsi="Tahoma" w:cs="Tahoma" w:hint="eastAsia"/>
          <w:color w:val="0000FF"/>
        </w:rPr>
        <w:t>General agreement with automatic upload function, upload speed can decide for themselves.</w:t>
      </w:r>
    </w:p>
    <w:p w14:paraId="01D33B18" w14:textId="77777777" w:rsidR="007F3E46" w:rsidRDefault="007F3E46" w:rsidP="0072623D">
      <w:pPr>
        <w:pStyle w:val="NormalWeb"/>
        <w:shd w:val="clear" w:color="auto" w:fill="FFFFFF"/>
        <w:spacing w:before="269" w:beforeAutospacing="0" w:after="269" w:afterAutospacing="0"/>
        <w:rPr>
          <w:rStyle w:val="Strong"/>
          <w:rFonts w:ascii="Tahoma" w:hAnsi="Tahoma" w:cs="Tahoma"/>
          <w:color w:val="0000FF"/>
        </w:rPr>
      </w:pPr>
    </w:p>
    <w:p w14:paraId="1F8EB401" w14:textId="77777777" w:rsidR="001C0A7D" w:rsidRDefault="001C0A7D" w:rsidP="0072623D">
      <w:pPr>
        <w:pStyle w:val="NormalWeb"/>
        <w:shd w:val="clear" w:color="auto" w:fill="FFFFFF"/>
        <w:spacing w:before="269" w:beforeAutospacing="0" w:after="269" w:afterAutospacing="0"/>
        <w:rPr>
          <w:rStyle w:val="Strong"/>
          <w:rFonts w:ascii="Tahoma" w:hAnsi="Tahoma" w:cs="Tahoma"/>
          <w:color w:val="0000FF"/>
        </w:rPr>
      </w:pPr>
    </w:p>
    <w:p w14:paraId="409C4B41" w14:textId="77777777" w:rsidR="0072623D" w:rsidRPr="00D4289C" w:rsidRDefault="000A3618" w:rsidP="0072623D">
      <w:pPr>
        <w:pStyle w:val="NormalWeb"/>
        <w:shd w:val="clear" w:color="auto" w:fill="FFFFFF"/>
        <w:spacing w:before="269" w:beforeAutospacing="0" w:after="269" w:afterAutospacing="0"/>
        <w:rPr>
          <w:rFonts w:ascii="Tahoma" w:hAnsi="Tahoma" w:cs="Tahoma"/>
          <w:color w:val="FF0000"/>
          <w:sz w:val="32"/>
          <w:szCs w:val="32"/>
        </w:rPr>
      </w:pPr>
      <w:r>
        <w:rPr>
          <w:rStyle w:val="Strong"/>
          <w:rFonts w:ascii="Tahoma" w:hAnsi="Tahoma" w:cs="Tahoma" w:hint="eastAsia"/>
          <w:color w:val="FF0000"/>
          <w:sz w:val="32"/>
          <w:szCs w:val="32"/>
        </w:rPr>
        <w:lastRenderedPageBreak/>
        <w:t>Product P</w:t>
      </w:r>
      <w:r w:rsidR="006F7AB4" w:rsidRPr="006F7AB4">
        <w:rPr>
          <w:rStyle w:val="Strong"/>
          <w:rFonts w:ascii="Tahoma" w:hAnsi="Tahoma" w:cs="Tahoma" w:hint="eastAsia"/>
          <w:color w:val="FF0000"/>
          <w:sz w:val="32"/>
          <w:szCs w:val="32"/>
        </w:rPr>
        <w:t>arameters</w:t>
      </w:r>
      <w:r w:rsidR="006F7AB4">
        <w:rPr>
          <w:rStyle w:val="Strong"/>
          <w:rFonts w:ascii="Tahoma" w:hAnsi="Tahoma" w:cs="Tahoma"/>
          <w:color w:val="FF0000"/>
          <w:sz w:val="32"/>
          <w:szCs w:val="32"/>
        </w:rPr>
        <w:t>:</w:t>
      </w:r>
    </w:p>
    <w:p w14:paraId="46FFD2A2" w14:textId="77777777" w:rsidR="00887C67" w:rsidRDefault="00887C67" w:rsidP="0072623D">
      <w:pPr>
        <w:rPr>
          <w:rFonts w:ascii="Microsoft YaHei" w:hAnsi="Microsoft YaHei"/>
          <w:color w:val="000000"/>
          <w:sz w:val="27"/>
          <w:szCs w:val="27"/>
        </w:rPr>
      </w:pPr>
      <w:r>
        <w:rPr>
          <w:rFonts w:ascii="Microsoft YaHei" w:hAnsi="Microsoft YaHei" w:hint="eastAsia"/>
          <w:color w:val="000000"/>
          <w:sz w:val="27"/>
          <w:szCs w:val="27"/>
        </w:rPr>
        <w:t>Work</w:t>
      </w:r>
      <w:r w:rsidR="006D7166">
        <w:rPr>
          <w:rFonts w:ascii="Microsoft YaHei" w:hAnsi="Microsoft YaHei" w:hint="eastAsia"/>
          <w:color w:val="000000"/>
          <w:sz w:val="27"/>
          <w:szCs w:val="27"/>
        </w:rPr>
        <w:t xml:space="preserve"> voltage: DC4-30 v (highest do not exceed 33 v) </w:t>
      </w:r>
      <w:r w:rsidR="00F60A7A">
        <w:rPr>
          <w:rFonts w:ascii="Microsoft YaHei" w:hAnsi="Microsoft YaHei"/>
          <w:color w:val="000000"/>
          <w:sz w:val="27"/>
          <w:szCs w:val="27"/>
        </w:rPr>
        <w:t>.</w:t>
      </w:r>
    </w:p>
    <w:p w14:paraId="5F405868" w14:textId="77777777" w:rsidR="00887C67" w:rsidRDefault="00887C67" w:rsidP="0072623D">
      <w:pPr>
        <w:rPr>
          <w:rFonts w:ascii="Microsoft YaHei" w:hAnsi="Microsoft YaHei"/>
          <w:color w:val="000000"/>
          <w:sz w:val="27"/>
          <w:szCs w:val="27"/>
        </w:rPr>
      </w:pPr>
      <w:r>
        <w:rPr>
          <w:rFonts w:ascii="Microsoft YaHei" w:hAnsi="Microsoft YaHei"/>
          <w:color w:val="000000"/>
          <w:sz w:val="27"/>
          <w:szCs w:val="27"/>
        </w:rPr>
        <w:t>Most</w:t>
      </w:r>
      <w:r w:rsidR="006D7166">
        <w:rPr>
          <w:rFonts w:ascii="Microsoft YaHei" w:hAnsi="Microsoft YaHei" w:hint="eastAsia"/>
          <w:color w:val="000000"/>
          <w:sz w:val="27"/>
          <w:szCs w:val="27"/>
        </w:rPr>
        <w:t xml:space="preserve"> power</w:t>
      </w:r>
      <w:r>
        <w:rPr>
          <w:rFonts w:ascii="Microsoft YaHei" w:hAnsi="Microsoft YaHei"/>
          <w:color w:val="000000"/>
          <w:sz w:val="27"/>
          <w:szCs w:val="27"/>
        </w:rPr>
        <w:t>ful</w:t>
      </w:r>
      <w:r w:rsidR="006D7166">
        <w:rPr>
          <w:rFonts w:ascii="Microsoft YaHei" w:hAnsi="Microsoft YaHei" w:hint="eastAsia"/>
          <w:color w:val="000000"/>
          <w:sz w:val="27"/>
          <w:szCs w:val="27"/>
        </w:rPr>
        <w:t xml:space="preserve">: 0.2 W </w:t>
      </w:r>
      <w:r w:rsidR="00F60A7A">
        <w:rPr>
          <w:rFonts w:ascii="Microsoft YaHei" w:hAnsi="Microsoft YaHei"/>
          <w:color w:val="000000"/>
          <w:sz w:val="27"/>
          <w:szCs w:val="27"/>
        </w:rPr>
        <w:t>.</w:t>
      </w:r>
    </w:p>
    <w:p w14:paraId="428C7987" w14:textId="77777777" w:rsidR="00887C67" w:rsidRDefault="00887C67" w:rsidP="0072623D">
      <w:pPr>
        <w:rPr>
          <w:rFonts w:ascii="Microsoft YaHei" w:hAnsi="Microsoft YaHei"/>
          <w:color w:val="000000"/>
          <w:sz w:val="27"/>
          <w:szCs w:val="27"/>
        </w:rPr>
      </w:pPr>
      <w:r>
        <w:rPr>
          <w:rFonts w:ascii="Microsoft YaHei" w:hAnsi="Microsoft YaHei" w:hint="eastAsia"/>
          <w:color w:val="000000"/>
          <w:sz w:val="27"/>
          <w:szCs w:val="27"/>
        </w:rPr>
        <w:t>Work</w:t>
      </w:r>
      <w:r w:rsidR="006D7166">
        <w:rPr>
          <w:rFonts w:ascii="Microsoft YaHei" w:hAnsi="Microsoft YaHei" w:hint="eastAsia"/>
          <w:color w:val="000000"/>
          <w:sz w:val="27"/>
          <w:szCs w:val="27"/>
        </w:rPr>
        <w:t xml:space="preserve"> </w:t>
      </w:r>
      <w:r>
        <w:rPr>
          <w:rFonts w:ascii="Microsoft YaHei" w:hAnsi="Microsoft YaHei" w:hint="eastAsia"/>
          <w:color w:val="000000"/>
          <w:sz w:val="27"/>
          <w:szCs w:val="27"/>
        </w:rPr>
        <w:t xml:space="preserve">environment: </w:t>
      </w:r>
      <w:r>
        <w:rPr>
          <w:rFonts w:ascii="Microsoft YaHei" w:hAnsi="Microsoft YaHei"/>
          <w:color w:val="000000"/>
          <w:sz w:val="27"/>
          <w:szCs w:val="27"/>
        </w:rPr>
        <w:t>T</w:t>
      </w:r>
      <w:r>
        <w:rPr>
          <w:rFonts w:ascii="Microsoft YaHei" w:hAnsi="Microsoft YaHei" w:hint="eastAsia"/>
          <w:color w:val="000000"/>
          <w:sz w:val="27"/>
          <w:szCs w:val="27"/>
        </w:rPr>
        <w:t xml:space="preserve">emperature </w:t>
      </w:r>
      <w:r w:rsidR="006D7166">
        <w:rPr>
          <w:rFonts w:ascii="Microsoft YaHei" w:hAnsi="Microsoft YaHei" w:hint="eastAsia"/>
          <w:color w:val="000000"/>
          <w:sz w:val="27"/>
          <w:szCs w:val="27"/>
        </w:rPr>
        <w:t xml:space="preserve"> 20 ℃</w:t>
      </w:r>
      <w:r>
        <w:rPr>
          <w:rFonts w:ascii="Microsoft YaHei" w:hAnsi="Microsoft YaHei" w:hint="eastAsia"/>
          <w:color w:val="000000"/>
          <w:sz w:val="27"/>
          <w:szCs w:val="27"/>
        </w:rPr>
        <w:t xml:space="preserve"> </w:t>
      </w:r>
      <w:r>
        <w:rPr>
          <w:rFonts w:ascii="Microsoft YaHei" w:hAnsi="Microsoft YaHei"/>
          <w:color w:val="000000"/>
          <w:sz w:val="27"/>
          <w:szCs w:val="27"/>
        </w:rPr>
        <w:t>-</w:t>
      </w:r>
      <w:r w:rsidR="006D7166">
        <w:rPr>
          <w:rFonts w:ascii="Microsoft YaHei" w:hAnsi="Microsoft YaHei" w:hint="eastAsia"/>
          <w:color w:val="000000"/>
          <w:sz w:val="27"/>
          <w:szCs w:val="27"/>
        </w:rPr>
        <w:t xml:space="preserve"> 60 ℃,</w:t>
      </w:r>
      <w:r>
        <w:rPr>
          <w:rFonts w:ascii="Microsoft YaHei" w:hAnsi="Microsoft YaHei" w:hint="eastAsia"/>
          <w:color w:val="000000"/>
          <w:sz w:val="27"/>
          <w:szCs w:val="27"/>
        </w:rPr>
        <w:t xml:space="preserve"> </w:t>
      </w:r>
      <w:r>
        <w:rPr>
          <w:rFonts w:ascii="Microsoft YaHei" w:hAnsi="Microsoft YaHei"/>
          <w:color w:val="000000"/>
          <w:sz w:val="27"/>
          <w:szCs w:val="27"/>
        </w:rPr>
        <w:t>H</w:t>
      </w:r>
      <w:r w:rsidR="006D7166">
        <w:rPr>
          <w:rFonts w:ascii="Microsoft YaHei" w:hAnsi="Microsoft YaHei" w:hint="eastAsia"/>
          <w:color w:val="000000"/>
          <w:sz w:val="27"/>
          <w:szCs w:val="27"/>
        </w:rPr>
        <w:t>umidity  0-100</w:t>
      </w:r>
      <w:r w:rsidR="00F60A7A">
        <w:rPr>
          <w:rFonts w:ascii="Microsoft YaHei" w:hAnsi="Microsoft YaHei"/>
          <w:color w:val="000000"/>
          <w:sz w:val="27"/>
          <w:szCs w:val="27"/>
        </w:rPr>
        <w:t>.</w:t>
      </w:r>
      <w:r w:rsidR="006D7166">
        <w:rPr>
          <w:rFonts w:ascii="Microsoft YaHei" w:hAnsi="Microsoft YaHei" w:hint="eastAsia"/>
          <w:color w:val="000000"/>
          <w:sz w:val="27"/>
          <w:szCs w:val="27"/>
        </w:rPr>
        <w:t xml:space="preserve"> </w:t>
      </w:r>
    </w:p>
    <w:p w14:paraId="221F1187" w14:textId="77777777" w:rsidR="00F97E68" w:rsidRDefault="00F97E68" w:rsidP="0072623D">
      <w:pPr>
        <w:rPr>
          <w:rFonts w:ascii="Microsoft YaHei" w:hAnsi="Microsoft YaHei"/>
          <w:color w:val="000000"/>
          <w:sz w:val="27"/>
          <w:szCs w:val="27"/>
        </w:rPr>
      </w:pPr>
      <w:r>
        <w:rPr>
          <w:rFonts w:ascii="Microsoft YaHei" w:hAnsi="Microsoft YaHei" w:hint="eastAsia"/>
          <w:color w:val="000000"/>
          <w:sz w:val="27"/>
          <w:szCs w:val="27"/>
        </w:rPr>
        <w:t>Control precision</w:t>
      </w:r>
      <w:r>
        <w:rPr>
          <w:rFonts w:ascii="Microsoft YaHei" w:hAnsi="Microsoft YaHei"/>
          <w:color w:val="000000"/>
          <w:sz w:val="27"/>
          <w:szCs w:val="27"/>
        </w:rPr>
        <w:t>:</w:t>
      </w:r>
      <w:r w:rsidR="00B25837" w:rsidRPr="00B25837">
        <w:rPr>
          <w:rFonts w:ascii="Microsoft YaHei" w:hAnsi="Microsoft YaHei"/>
          <w:color w:val="000000"/>
          <w:sz w:val="27"/>
          <w:szCs w:val="27"/>
        </w:rPr>
        <w:t xml:space="preserve"> </w:t>
      </w:r>
      <w:r w:rsidR="00B25837">
        <w:rPr>
          <w:rFonts w:ascii="Microsoft YaHei" w:hAnsi="Microsoft YaHei"/>
          <w:color w:val="000000"/>
          <w:sz w:val="27"/>
          <w:szCs w:val="27"/>
        </w:rPr>
        <w:t>T</w:t>
      </w:r>
      <w:r w:rsidR="00B25837">
        <w:rPr>
          <w:rFonts w:ascii="Microsoft YaHei" w:hAnsi="Microsoft YaHei" w:hint="eastAsia"/>
          <w:color w:val="000000"/>
          <w:sz w:val="27"/>
          <w:szCs w:val="27"/>
        </w:rPr>
        <w:t>emperature</w:t>
      </w:r>
      <w:r w:rsidR="00B25837" w:rsidRPr="00D4289C">
        <w:rPr>
          <w:rFonts w:cs="Tahoma"/>
          <w:color w:val="333333"/>
          <w:sz w:val="28"/>
          <w:szCs w:val="28"/>
        </w:rPr>
        <w:t>±0.</w:t>
      </w:r>
      <w:r w:rsidR="00B25837">
        <w:rPr>
          <w:rFonts w:cs="Tahoma" w:hint="eastAsia"/>
          <w:color w:val="333333"/>
          <w:sz w:val="28"/>
          <w:szCs w:val="28"/>
        </w:rPr>
        <w:t>3</w:t>
      </w:r>
      <w:r w:rsidR="00B25837" w:rsidRPr="00D4289C">
        <w:rPr>
          <w:rFonts w:hint="eastAsia"/>
          <w:color w:val="333333"/>
          <w:sz w:val="28"/>
          <w:szCs w:val="28"/>
        </w:rPr>
        <w:t>℃</w:t>
      </w:r>
      <w:r w:rsidR="00B25837">
        <w:rPr>
          <w:rFonts w:hint="eastAsia"/>
          <w:color w:val="333333"/>
          <w:sz w:val="28"/>
          <w:szCs w:val="28"/>
        </w:rPr>
        <w:t>,</w:t>
      </w:r>
      <w:r w:rsidR="00B25837">
        <w:rPr>
          <w:color w:val="333333"/>
          <w:sz w:val="28"/>
          <w:szCs w:val="28"/>
        </w:rPr>
        <w:t xml:space="preserve"> </w:t>
      </w:r>
      <w:r w:rsidR="00B25837">
        <w:rPr>
          <w:rFonts w:ascii="Microsoft YaHei" w:hAnsi="Microsoft YaHei"/>
          <w:color w:val="000000"/>
          <w:sz w:val="27"/>
          <w:szCs w:val="27"/>
        </w:rPr>
        <w:t>H</w:t>
      </w:r>
      <w:r w:rsidR="00B25837">
        <w:rPr>
          <w:rFonts w:ascii="Microsoft YaHei" w:hAnsi="Microsoft YaHei" w:hint="eastAsia"/>
          <w:color w:val="000000"/>
          <w:sz w:val="27"/>
          <w:szCs w:val="27"/>
        </w:rPr>
        <w:t xml:space="preserve">umidity  </w:t>
      </w:r>
      <w:r w:rsidR="00B25837" w:rsidRPr="00D4289C">
        <w:rPr>
          <w:rFonts w:cs="Tahoma"/>
          <w:color w:val="333333"/>
          <w:sz w:val="28"/>
          <w:szCs w:val="28"/>
        </w:rPr>
        <w:t>±</w:t>
      </w:r>
      <w:r w:rsidR="00B25837">
        <w:rPr>
          <w:rFonts w:cs="Tahoma" w:hint="eastAsia"/>
          <w:color w:val="333333"/>
          <w:sz w:val="28"/>
          <w:szCs w:val="28"/>
        </w:rPr>
        <w:t>3</w:t>
      </w:r>
      <w:r w:rsidR="00B25837" w:rsidRPr="00D4289C">
        <w:rPr>
          <w:rFonts w:cs="Tahoma"/>
          <w:color w:val="333333"/>
          <w:sz w:val="28"/>
          <w:szCs w:val="28"/>
        </w:rPr>
        <w:t>%RH</w:t>
      </w:r>
      <w:r w:rsidR="001C0A7D">
        <w:rPr>
          <w:rFonts w:cs="Tahoma"/>
          <w:color w:val="333333"/>
          <w:sz w:val="28"/>
          <w:szCs w:val="28"/>
        </w:rPr>
        <w:t>.</w:t>
      </w:r>
    </w:p>
    <w:p w14:paraId="1CF02796" w14:textId="77777777" w:rsidR="00F60A7A" w:rsidRDefault="000C4984" w:rsidP="0072623D">
      <w:pPr>
        <w:rPr>
          <w:rFonts w:ascii="Microsoft YaHei" w:hAnsi="Microsoft YaHei"/>
          <w:color w:val="000000"/>
          <w:sz w:val="27"/>
          <w:szCs w:val="27"/>
        </w:rPr>
      </w:pPr>
      <w:r>
        <w:rPr>
          <w:rFonts w:ascii="Microsoft YaHei" w:hAnsi="Microsoft YaHei"/>
          <w:color w:val="000000"/>
          <w:sz w:val="27"/>
          <w:szCs w:val="27"/>
        </w:rPr>
        <w:t>O</w:t>
      </w:r>
      <w:r w:rsidR="006D7166">
        <w:rPr>
          <w:rFonts w:ascii="Microsoft YaHei" w:hAnsi="Microsoft YaHei" w:hint="eastAsia"/>
          <w:color w:val="000000"/>
          <w:sz w:val="27"/>
          <w:szCs w:val="27"/>
        </w:rPr>
        <w:t>utput interface</w:t>
      </w:r>
      <w:r w:rsidR="00887C67">
        <w:rPr>
          <w:rFonts w:ascii="Microsoft YaHei" w:hAnsi="Microsoft YaHei" w:hint="eastAsia"/>
          <w:color w:val="000000"/>
          <w:sz w:val="27"/>
          <w:szCs w:val="27"/>
        </w:rPr>
        <w:t>:</w:t>
      </w:r>
      <w:r w:rsidR="006D7166">
        <w:rPr>
          <w:rFonts w:ascii="Microsoft YaHei" w:hAnsi="Microsoft YaHei" w:hint="eastAsia"/>
          <w:color w:val="000000"/>
          <w:sz w:val="27"/>
          <w:szCs w:val="27"/>
        </w:rPr>
        <w:t xml:space="preserve"> RS485 communication (standard MODBUS protocol and custom ordin</w:t>
      </w:r>
      <w:r w:rsidR="00F60A7A">
        <w:rPr>
          <w:rFonts w:ascii="Microsoft YaHei" w:hAnsi="Microsoft YaHei" w:hint="eastAsia"/>
          <w:color w:val="000000"/>
          <w:sz w:val="27"/>
          <w:szCs w:val="27"/>
        </w:rPr>
        <w:t>ary), see note agreement device</w:t>
      </w:r>
      <w:r w:rsidR="00F60A7A">
        <w:rPr>
          <w:rFonts w:ascii="Microsoft YaHei" w:hAnsi="Microsoft YaHei"/>
          <w:color w:val="000000"/>
          <w:sz w:val="27"/>
          <w:szCs w:val="27"/>
        </w:rPr>
        <w:t xml:space="preserve">. </w:t>
      </w:r>
    </w:p>
    <w:p w14:paraId="442B5A2B" w14:textId="77777777" w:rsidR="0072623D" w:rsidRDefault="00F60A7A" w:rsidP="0072623D">
      <w:pPr>
        <w:rPr>
          <w:rFonts w:ascii="Microsoft YaHei" w:hAnsi="Microsoft YaHei"/>
          <w:color w:val="000000"/>
          <w:sz w:val="27"/>
          <w:szCs w:val="27"/>
        </w:rPr>
      </w:pPr>
      <w:r>
        <w:rPr>
          <w:rFonts w:ascii="Microsoft YaHei" w:hAnsi="Microsoft YaHei"/>
          <w:color w:val="000000"/>
          <w:sz w:val="27"/>
          <w:szCs w:val="27"/>
        </w:rPr>
        <w:t xml:space="preserve">Device </w:t>
      </w:r>
      <w:r w:rsidR="006D7166">
        <w:rPr>
          <w:rFonts w:ascii="Microsoft YaHei" w:hAnsi="Microsoft YaHei" w:hint="eastAsia"/>
          <w:color w:val="000000"/>
          <w:sz w:val="27"/>
          <w:szCs w:val="27"/>
        </w:rPr>
        <w:t>address: 1-247 can be set, the default is 1</w:t>
      </w:r>
      <w:r>
        <w:rPr>
          <w:rFonts w:ascii="Microsoft YaHei" w:hAnsi="Microsoft YaHei"/>
          <w:color w:val="000000"/>
          <w:sz w:val="27"/>
          <w:szCs w:val="27"/>
        </w:rPr>
        <w:t>.</w:t>
      </w:r>
    </w:p>
    <w:p w14:paraId="4E2EF1B2" w14:textId="77777777" w:rsidR="00F60A7A" w:rsidRDefault="00F60A7A" w:rsidP="0072623D">
      <w:pPr>
        <w:rPr>
          <w:rFonts w:ascii="Microsoft YaHei" w:hAnsi="Microsoft YaHei"/>
          <w:color w:val="000000"/>
          <w:sz w:val="27"/>
          <w:szCs w:val="27"/>
        </w:rPr>
      </w:pPr>
      <w:r>
        <w:rPr>
          <w:rFonts w:ascii="Microsoft YaHei" w:hAnsi="Microsoft YaHei"/>
          <w:color w:val="000000"/>
          <w:sz w:val="27"/>
          <w:szCs w:val="27"/>
        </w:rPr>
        <w:t>Baud rate:</w:t>
      </w:r>
      <w:r>
        <w:rPr>
          <w:rFonts w:ascii="Microsoft YaHei" w:hAnsi="Microsoft YaHei"/>
          <w:color w:val="000000"/>
          <w:sz w:val="27"/>
          <w:szCs w:val="27"/>
        </w:rPr>
        <w:tab/>
        <w:t>9600(the user can set), 8bits, one stop, no check;</w:t>
      </w:r>
    </w:p>
    <w:p w14:paraId="79FB1DD7" w14:textId="77777777" w:rsidR="00EA4929" w:rsidRPr="00EA4929" w:rsidRDefault="00EA4929" w:rsidP="00EA4929">
      <w:pPr>
        <w:rPr>
          <w:rFonts w:ascii="Microsoft YaHei" w:hAnsi="Microsoft YaHei"/>
          <w:color w:val="000000"/>
          <w:sz w:val="27"/>
          <w:szCs w:val="27"/>
        </w:rPr>
      </w:pPr>
      <w:r>
        <w:rPr>
          <w:rFonts w:ascii="Microsoft YaHei" w:hAnsi="Microsoft YaHei"/>
          <w:color w:val="000000"/>
          <w:sz w:val="27"/>
          <w:szCs w:val="27"/>
        </w:rPr>
        <w:t xml:space="preserve">Shape </w:t>
      </w:r>
      <w:r>
        <w:rPr>
          <w:rFonts w:ascii="Microsoft YaHei" w:hAnsi="Microsoft YaHei" w:hint="eastAsia"/>
          <w:color w:val="000000"/>
          <w:sz w:val="27"/>
          <w:szCs w:val="27"/>
        </w:rPr>
        <w:t>s</w:t>
      </w:r>
      <w:r>
        <w:rPr>
          <w:rFonts w:ascii="Microsoft YaHei" w:hAnsi="Microsoft YaHei"/>
          <w:color w:val="000000"/>
          <w:sz w:val="27"/>
          <w:szCs w:val="27"/>
        </w:rPr>
        <w:t>ize:60*30*18(mm)</w:t>
      </w:r>
    </w:p>
    <w:p w14:paraId="31B4BBB0" w14:textId="77777777" w:rsidR="00D4289C" w:rsidRDefault="00D4289C" w:rsidP="0072623D">
      <w:pPr>
        <w:rPr>
          <w:rFonts w:asciiTheme="majorHAnsi" w:hAnsiTheme="majorHAnsi" w:cstheme="majorBidi"/>
          <w:b/>
          <w:bCs/>
          <w:sz w:val="32"/>
          <w:szCs w:val="32"/>
        </w:rPr>
      </w:pPr>
    </w:p>
    <w:p w14:paraId="7D912F11" w14:textId="77777777" w:rsidR="00D4289C" w:rsidRDefault="00D4289C" w:rsidP="0072623D"/>
    <w:p w14:paraId="45C7A11A" w14:textId="77777777" w:rsidR="0072623D" w:rsidRDefault="0072623D" w:rsidP="0072623D"/>
    <w:p w14:paraId="167C3B17" w14:textId="77777777" w:rsidR="0072623D" w:rsidRDefault="0072623D" w:rsidP="0072623D"/>
    <w:p w14:paraId="36F39043" w14:textId="77777777" w:rsidR="0072623D" w:rsidRPr="0072623D" w:rsidRDefault="0072623D" w:rsidP="0072623D"/>
    <w:p w14:paraId="38F228F1" w14:textId="77777777" w:rsidR="0072623D" w:rsidRPr="0072623D" w:rsidRDefault="001C0A7D" w:rsidP="0072623D">
      <w:pPr>
        <w:pStyle w:val="Heading1"/>
        <w:jc w:val="center"/>
        <w:rPr>
          <w:color w:val="FF0000"/>
        </w:rPr>
      </w:pPr>
      <w:r>
        <w:rPr>
          <w:rFonts w:hint="eastAsia"/>
          <w:color w:val="FF0000"/>
        </w:rPr>
        <w:t>MODBUS</w:t>
      </w:r>
      <w:r>
        <w:rPr>
          <w:color w:val="FF0000"/>
        </w:rPr>
        <w:t xml:space="preserve"> PROTOCAL</w:t>
      </w:r>
    </w:p>
    <w:p w14:paraId="3D196DC8" w14:textId="77777777" w:rsidR="00CD6A2D" w:rsidRPr="00CD6A2D" w:rsidRDefault="001C0A7D" w:rsidP="006768FC">
      <w:pPr>
        <w:pStyle w:val="Heading2"/>
      </w:pPr>
      <w:r>
        <w:rPr>
          <w:rFonts w:hint="eastAsia"/>
        </w:rPr>
        <w:t>M</w:t>
      </w:r>
      <w:r>
        <w:t>odbus Function Code:</w:t>
      </w:r>
    </w:p>
    <w:p w14:paraId="13956F65" w14:textId="77777777" w:rsidR="00CD6A2D" w:rsidRPr="00CD6A2D" w:rsidRDefault="00CD6A2D" w:rsidP="00CD6A2D"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0x03:</w:t>
      </w:r>
      <w:r w:rsidR="001C0A7D">
        <w:rPr>
          <w:rFonts w:ascii="Microsoft YaHei" w:hAnsi="Microsoft YaHei" w:hint="eastAsia"/>
          <w:color w:val="000000"/>
          <w:sz w:val="27"/>
          <w:szCs w:val="27"/>
        </w:rPr>
        <w:t>Read keep register</w:t>
      </w:r>
    </w:p>
    <w:p w14:paraId="66DF3215" w14:textId="77777777" w:rsidR="00CD6A2D" w:rsidRPr="00CD6A2D" w:rsidRDefault="00CD6A2D" w:rsidP="00CD6A2D">
      <w:pPr>
        <w:spacing w:line="220" w:lineRule="atLeast"/>
        <w:rPr>
          <w:sz w:val="28"/>
          <w:szCs w:val="28"/>
        </w:rPr>
      </w:pPr>
      <w:r w:rsidRPr="00CD6A2D">
        <w:rPr>
          <w:rFonts w:hint="eastAsia"/>
          <w:sz w:val="28"/>
          <w:szCs w:val="28"/>
        </w:rPr>
        <w:t>0x04:</w:t>
      </w:r>
      <w:r w:rsidRPr="00CD6A2D">
        <w:rPr>
          <w:rFonts w:hint="eastAsia"/>
          <w:sz w:val="28"/>
          <w:szCs w:val="28"/>
        </w:rPr>
        <w:tab/>
      </w:r>
      <w:r w:rsidR="001C0A7D">
        <w:rPr>
          <w:rFonts w:ascii="Microsoft YaHei" w:hAnsi="Microsoft YaHei" w:hint="eastAsia"/>
          <w:color w:val="000000"/>
          <w:sz w:val="27"/>
          <w:szCs w:val="27"/>
        </w:rPr>
        <w:t>Read input register</w:t>
      </w:r>
    </w:p>
    <w:p w14:paraId="1B9138E8" w14:textId="77777777" w:rsidR="00CD6A2D" w:rsidRPr="00CD6A2D" w:rsidRDefault="00CD6A2D" w:rsidP="00CD6A2D"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0x06:</w:t>
      </w:r>
      <w:r w:rsidR="001C0A7D" w:rsidRPr="001C0A7D">
        <w:rPr>
          <w:rFonts w:ascii="Microsoft YaHei" w:hAnsi="Microsoft YaHei" w:hint="eastAsia"/>
          <w:color w:val="000000"/>
          <w:sz w:val="27"/>
          <w:szCs w:val="27"/>
        </w:rPr>
        <w:t xml:space="preserve"> </w:t>
      </w:r>
      <w:r w:rsidR="001C0A7D">
        <w:rPr>
          <w:rFonts w:ascii="Microsoft YaHei" w:hAnsi="Microsoft YaHei" w:hint="eastAsia"/>
          <w:color w:val="000000"/>
          <w:sz w:val="27"/>
          <w:szCs w:val="27"/>
        </w:rPr>
        <w:t xml:space="preserve">Write a single </w:t>
      </w:r>
      <w:r w:rsidR="001C0A7D">
        <w:rPr>
          <w:rFonts w:ascii="Microsoft YaHei" w:hAnsi="Microsoft YaHei"/>
          <w:color w:val="000000"/>
          <w:sz w:val="27"/>
          <w:szCs w:val="27"/>
        </w:rPr>
        <w:t xml:space="preserve">keep </w:t>
      </w:r>
      <w:r w:rsidR="001C0A7D">
        <w:rPr>
          <w:rFonts w:ascii="Microsoft YaHei" w:hAnsi="Microsoft YaHei" w:hint="eastAsia"/>
          <w:color w:val="000000"/>
          <w:sz w:val="27"/>
          <w:szCs w:val="27"/>
        </w:rPr>
        <w:t>register</w:t>
      </w:r>
    </w:p>
    <w:p w14:paraId="2D40D7A0" w14:textId="77777777" w:rsidR="00CD6A2D" w:rsidRDefault="00CD6A2D" w:rsidP="00CD6A2D">
      <w:pPr>
        <w:spacing w:line="220" w:lineRule="atLeast"/>
        <w:rPr>
          <w:sz w:val="28"/>
          <w:szCs w:val="28"/>
        </w:rPr>
      </w:pPr>
      <w:r w:rsidRPr="00CD6A2D">
        <w:rPr>
          <w:rFonts w:hint="eastAsia"/>
          <w:sz w:val="28"/>
          <w:szCs w:val="28"/>
        </w:rPr>
        <w:lastRenderedPageBreak/>
        <w:t>0x10</w:t>
      </w:r>
      <w:r>
        <w:rPr>
          <w:rFonts w:hint="eastAsia"/>
          <w:sz w:val="28"/>
          <w:szCs w:val="28"/>
        </w:rPr>
        <w:t>:</w:t>
      </w:r>
      <w:r w:rsidR="002257B9" w:rsidRPr="002257B9">
        <w:rPr>
          <w:rFonts w:ascii="Microsoft YaHei" w:hAnsi="Microsoft YaHei" w:hint="eastAsia"/>
          <w:color w:val="000000"/>
          <w:sz w:val="27"/>
          <w:szCs w:val="27"/>
        </w:rPr>
        <w:t xml:space="preserve"> </w:t>
      </w:r>
      <w:r w:rsidR="002257B9">
        <w:rPr>
          <w:rFonts w:ascii="Microsoft YaHei" w:hAnsi="Microsoft YaHei" w:hint="eastAsia"/>
          <w:color w:val="000000"/>
          <w:sz w:val="27"/>
          <w:szCs w:val="27"/>
        </w:rPr>
        <w:t>Write more keep registers</w:t>
      </w:r>
    </w:p>
    <w:p w14:paraId="2B9CE992" w14:textId="77777777" w:rsidR="00995EA7" w:rsidRDefault="00995EA7" w:rsidP="00C25039">
      <w:pPr>
        <w:spacing w:line="220" w:lineRule="atLeast"/>
        <w:jc w:val="center"/>
      </w:pPr>
      <w:r>
        <w:object w:dxaOrig="9475" w:dyaOrig="5706" w14:anchorId="730348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pt;height:285pt" o:ole="">
            <v:imagedata r:id="rId7" o:title=""/>
          </v:shape>
          <o:OLEObject Type="Embed" ProgID="Excel.Sheet.12" ShapeID="_x0000_i1025" DrawAspect="Content" ObjectID="_1604118838" r:id="rId8"/>
        </w:object>
      </w:r>
    </w:p>
    <w:p w14:paraId="3DB954B7" w14:textId="77777777" w:rsidR="006768FC" w:rsidRDefault="006768FC" w:rsidP="00D31D50">
      <w:pPr>
        <w:spacing w:line="220" w:lineRule="atLeast"/>
        <w:rPr>
          <w:b/>
          <w:sz w:val="32"/>
          <w:szCs w:val="32"/>
        </w:rPr>
      </w:pPr>
    </w:p>
    <w:p w14:paraId="09F3BFAF" w14:textId="77777777" w:rsidR="006768FC" w:rsidRDefault="006768FC" w:rsidP="006768FC">
      <w:pPr>
        <w:pStyle w:val="Heading2"/>
      </w:pPr>
      <w:r>
        <w:rPr>
          <w:rFonts w:hint="eastAsia"/>
        </w:rPr>
        <w:t xml:space="preserve">Modbus </w:t>
      </w:r>
      <w:r w:rsidR="00C25039" w:rsidRPr="00C25039">
        <w:t>Frame format</w:t>
      </w:r>
      <w:r>
        <w:rPr>
          <w:rFonts w:hint="eastAsia"/>
        </w:rPr>
        <w:t>:</w:t>
      </w:r>
    </w:p>
    <w:p w14:paraId="670D4FD3" w14:textId="77777777" w:rsidR="00BD73FD" w:rsidRPr="00C25039" w:rsidRDefault="00DD579E" w:rsidP="00D31D50">
      <w:pPr>
        <w:spacing w:line="220" w:lineRule="atLeast"/>
        <w:rPr>
          <w:rFonts w:ascii="Microsoft YaHei" w:hAnsi="Microsoft YaHei"/>
          <w:b/>
          <w:color w:val="000000"/>
          <w:sz w:val="27"/>
          <w:szCs w:val="27"/>
        </w:rPr>
      </w:pPr>
      <w:r>
        <w:rPr>
          <w:rFonts w:ascii="Microsoft YaHei" w:hAnsi="Microsoft YaHei"/>
          <w:b/>
          <w:color w:val="000000"/>
          <w:sz w:val="27"/>
          <w:szCs w:val="27"/>
        </w:rPr>
        <w:t>Master</w:t>
      </w:r>
      <w:r w:rsidR="00C25039" w:rsidRPr="00C25039">
        <w:rPr>
          <w:rFonts w:ascii="Microsoft YaHei" w:hAnsi="Microsoft YaHei"/>
          <w:b/>
          <w:color w:val="000000"/>
          <w:sz w:val="27"/>
          <w:szCs w:val="27"/>
        </w:rPr>
        <w:t xml:space="preserve"> send format:</w:t>
      </w:r>
    </w:p>
    <w:bookmarkStart w:id="1" w:name="_MON_1594813412"/>
    <w:bookmarkEnd w:id="1"/>
    <w:p w14:paraId="04BC34C9" w14:textId="77777777" w:rsidR="00546070" w:rsidRDefault="00546070" w:rsidP="008A45BF">
      <w:pPr>
        <w:spacing w:line="220" w:lineRule="atLeast"/>
        <w:rPr>
          <w:rFonts w:ascii="Microsoft YaHei" w:hAnsi="Microsoft YaHei"/>
          <w:b/>
          <w:color w:val="000000"/>
          <w:sz w:val="27"/>
          <w:szCs w:val="27"/>
        </w:rPr>
      </w:pPr>
      <w:r>
        <w:rPr>
          <w:rFonts w:ascii="Microsoft YaHei" w:hAnsi="Microsoft YaHei"/>
          <w:b/>
          <w:color w:val="000000"/>
          <w:sz w:val="27"/>
          <w:szCs w:val="27"/>
        </w:rPr>
        <w:object w:dxaOrig="9573" w:dyaOrig="1311" w14:anchorId="5FF0FBA2">
          <v:shape id="_x0000_i1026" type="#_x0000_t75" style="width:478.5pt;height:65.25pt" o:ole="">
            <v:imagedata r:id="rId9" o:title=""/>
          </v:shape>
          <o:OLEObject Type="Embed" ProgID="Excel.Sheet.12" ShapeID="_x0000_i1026" DrawAspect="Content" ObjectID="_1604118839" r:id="rId10"/>
        </w:object>
      </w:r>
    </w:p>
    <w:p w14:paraId="4341C269" w14:textId="77777777" w:rsidR="008A45BF" w:rsidRPr="00C25039" w:rsidRDefault="00C25039" w:rsidP="008A45BF">
      <w:pPr>
        <w:spacing w:line="220" w:lineRule="atLeast"/>
        <w:rPr>
          <w:b/>
          <w:sz w:val="32"/>
          <w:szCs w:val="32"/>
        </w:rPr>
      </w:pPr>
      <w:r w:rsidRPr="00C25039">
        <w:rPr>
          <w:rFonts w:ascii="Microsoft YaHei" w:hAnsi="Microsoft YaHei" w:hint="eastAsia"/>
          <w:b/>
          <w:color w:val="000000"/>
          <w:sz w:val="27"/>
          <w:szCs w:val="27"/>
        </w:rPr>
        <w:t>The response</w:t>
      </w:r>
      <w:r w:rsidRPr="00C25039">
        <w:rPr>
          <w:rFonts w:ascii="Microsoft YaHei" w:hAnsi="Microsoft YaHei"/>
          <w:b/>
          <w:color w:val="000000"/>
          <w:sz w:val="27"/>
          <w:szCs w:val="27"/>
        </w:rPr>
        <w:t xml:space="preserve"> </w:t>
      </w:r>
      <w:r>
        <w:rPr>
          <w:rFonts w:ascii="Microsoft YaHei" w:hAnsi="Microsoft YaHei"/>
          <w:b/>
          <w:color w:val="000000"/>
          <w:sz w:val="27"/>
          <w:szCs w:val="27"/>
        </w:rPr>
        <w:t xml:space="preserve">format </w:t>
      </w:r>
      <w:r w:rsidRPr="00C25039">
        <w:rPr>
          <w:rFonts w:ascii="Microsoft YaHei" w:hAnsi="Microsoft YaHei"/>
          <w:b/>
          <w:color w:val="000000"/>
          <w:sz w:val="27"/>
          <w:szCs w:val="27"/>
        </w:rPr>
        <w:t>of slave:</w:t>
      </w:r>
    </w:p>
    <w:bookmarkStart w:id="2" w:name="_MON_1594813647"/>
    <w:bookmarkEnd w:id="2"/>
    <w:p w14:paraId="4CCC033F" w14:textId="77777777" w:rsidR="00CD6A2D" w:rsidRDefault="00546070" w:rsidP="00D31D50">
      <w:pPr>
        <w:spacing w:line="220" w:lineRule="atLeast"/>
        <w:rPr>
          <w:sz w:val="28"/>
          <w:szCs w:val="28"/>
        </w:rPr>
      </w:pPr>
      <w:r>
        <w:rPr>
          <w:sz w:val="28"/>
          <w:szCs w:val="28"/>
        </w:rPr>
        <w:object w:dxaOrig="8757" w:dyaOrig="1719" w14:anchorId="3AF26412">
          <v:shape id="_x0000_i1027" type="#_x0000_t75" style="width:438pt;height:86.25pt" o:ole="">
            <v:imagedata r:id="rId11" o:title=""/>
          </v:shape>
          <o:OLEObject Type="Embed" ProgID="Excel.Sheet.12" ShapeID="_x0000_i1027" DrawAspect="Content" ObjectID="_1604118840" r:id="rId12"/>
        </w:object>
      </w:r>
    </w:p>
    <w:p w14:paraId="49A55E34" w14:textId="77777777" w:rsidR="00EC5973" w:rsidRDefault="00EC5973" w:rsidP="00EC5973">
      <w:pPr>
        <w:pStyle w:val="Heading2"/>
      </w:pPr>
      <w:r>
        <w:rPr>
          <w:rFonts w:hint="eastAsia"/>
        </w:rPr>
        <w:lastRenderedPageBreak/>
        <w:t>MODBUS</w:t>
      </w:r>
      <w:r w:rsidR="00DD579E">
        <w:rPr>
          <w:rFonts w:hint="eastAsia"/>
        </w:rPr>
        <w:t xml:space="preserve"> </w:t>
      </w:r>
      <w:r w:rsidR="00DD579E">
        <w:t>COMMAND</w:t>
      </w:r>
    </w:p>
    <w:p w14:paraId="681BD451" w14:textId="77777777" w:rsidR="008356FA" w:rsidRDefault="00DD579E" w:rsidP="00EC5973">
      <w:pPr>
        <w:pStyle w:val="Heading3"/>
      </w:pPr>
      <w:r>
        <w:rPr>
          <w:rFonts w:ascii="Microsoft YaHei" w:hAnsi="Microsoft YaHei"/>
          <w:color w:val="000000"/>
          <w:sz w:val="27"/>
          <w:szCs w:val="27"/>
        </w:rPr>
        <w:t>Master</w:t>
      </w:r>
      <w:r>
        <w:rPr>
          <w:rFonts w:ascii="Microsoft YaHei" w:hAnsi="Microsoft YaHei" w:hint="eastAsia"/>
          <w:color w:val="000000"/>
          <w:sz w:val="27"/>
          <w:szCs w:val="27"/>
        </w:rPr>
        <w:t xml:space="preserve"> read temperature command frame</w:t>
      </w:r>
      <w:r>
        <w:rPr>
          <w:rFonts w:hint="eastAsia"/>
        </w:rPr>
        <w:t xml:space="preserve"> </w:t>
      </w:r>
      <w:r w:rsidR="003D41FE">
        <w:rPr>
          <w:rFonts w:hint="eastAsia"/>
        </w:rPr>
        <w:t>(</w:t>
      </w:r>
      <w:r w:rsidR="003D41FE">
        <w:t>0x04</w:t>
      </w:r>
      <w:r w:rsidR="003D41FE">
        <w:rPr>
          <w:rFonts w:hint="eastAsia"/>
        </w:rPr>
        <w:t>)</w:t>
      </w:r>
      <w:r w:rsidR="008356FA">
        <w:rPr>
          <w:rFonts w:hint="eastAsia"/>
        </w:rPr>
        <w:t>：</w:t>
      </w:r>
    </w:p>
    <w:bookmarkStart w:id="3" w:name="_MON_1594813926"/>
    <w:bookmarkEnd w:id="3"/>
    <w:p w14:paraId="0EAD290E" w14:textId="77777777" w:rsidR="00DD579E" w:rsidRDefault="00157366" w:rsidP="00D31D50">
      <w:pPr>
        <w:spacing w:line="220" w:lineRule="atLeast"/>
        <w:rPr>
          <w:sz w:val="28"/>
          <w:szCs w:val="28"/>
        </w:rPr>
      </w:pPr>
      <w:r>
        <w:rPr>
          <w:sz w:val="28"/>
          <w:szCs w:val="28"/>
        </w:rPr>
        <w:object w:dxaOrig="9573" w:dyaOrig="1311" w14:anchorId="7FF5E7CB">
          <v:shape id="_x0000_i1028" type="#_x0000_t75" style="width:478.5pt;height:65.25pt" o:ole="">
            <v:imagedata r:id="rId13" o:title=""/>
          </v:shape>
          <o:OLEObject Type="Embed" ProgID="Excel.Sheet.12" ShapeID="_x0000_i1028" DrawAspect="Content" ObjectID="_1604118841" r:id="rId14"/>
        </w:object>
      </w:r>
    </w:p>
    <w:p w14:paraId="240CBAB4" w14:textId="77777777" w:rsidR="008356FA" w:rsidRDefault="00DD579E" w:rsidP="00D31D50">
      <w:pPr>
        <w:spacing w:line="220" w:lineRule="atLeast"/>
        <w:rPr>
          <w:sz w:val="28"/>
          <w:szCs w:val="28"/>
        </w:rPr>
      </w:pPr>
      <w:r>
        <w:rPr>
          <w:rFonts w:ascii="Microsoft YaHei" w:hAnsi="Microsoft YaHei" w:hint="eastAsia"/>
          <w:color w:val="000000"/>
          <w:sz w:val="27"/>
          <w:szCs w:val="27"/>
        </w:rPr>
        <w:t>The response data from</w:t>
      </w:r>
      <w:r>
        <w:rPr>
          <w:rFonts w:ascii="Microsoft YaHei" w:hAnsi="Microsoft YaHei"/>
          <w:color w:val="000000"/>
          <w:sz w:val="27"/>
          <w:szCs w:val="27"/>
        </w:rPr>
        <w:t xml:space="preserve"> slave:</w:t>
      </w:r>
    </w:p>
    <w:bookmarkStart w:id="4" w:name="_MON_1594815183"/>
    <w:bookmarkEnd w:id="4"/>
    <w:p w14:paraId="17636336" w14:textId="77777777" w:rsidR="00856AD5" w:rsidRDefault="0003292D" w:rsidP="00D31D50">
      <w:pPr>
        <w:spacing w:line="220" w:lineRule="atLeast"/>
        <w:rPr>
          <w:sz w:val="28"/>
          <w:szCs w:val="28"/>
        </w:rPr>
      </w:pPr>
      <w:r>
        <w:rPr>
          <w:sz w:val="28"/>
          <w:szCs w:val="28"/>
        </w:rPr>
        <w:object w:dxaOrig="8411" w:dyaOrig="1208" w14:anchorId="17CA4E1C">
          <v:shape id="_x0000_i1029" type="#_x0000_t75" style="width:420.75pt;height:60.75pt" o:ole="">
            <v:imagedata r:id="rId15" o:title=""/>
          </v:shape>
          <o:OLEObject Type="Embed" ProgID="Excel.Sheet.12" ShapeID="_x0000_i1029" DrawAspect="Content" ObjectID="_1604118842" r:id="rId16"/>
        </w:object>
      </w:r>
    </w:p>
    <w:p w14:paraId="5AE1BD99" w14:textId="77777777" w:rsidR="0033768F" w:rsidRDefault="00297BBB" w:rsidP="00D31D50">
      <w:pPr>
        <w:spacing w:line="220" w:lineRule="atLeast"/>
        <w:rPr>
          <w:sz w:val="28"/>
          <w:szCs w:val="28"/>
        </w:rPr>
      </w:pPr>
      <w:r>
        <w:rPr>
          <w:rFonts w:ascii="Microsoft YaHei" w:hAnsi="Microsoft YaHei" w:hint="eastAsia"/>
          <w:color w:val="000000"/>
          <w:sz w:val="27"/>
          <w:szCs w:val="27"/>
        </w:rPr>
        <w:t>Temperature value</w:t>
      </w:r>
      <w:r w:rsidR="0033768F">
        <w:rPr>
          <w:rFonts w:hint="eastAsia"/>
          <w:sz w:val="28"/>
          <w:szCs w:val="28"/>
        </w:rPr>
        <w:t>=0x131,</w:t>
      </w:r>
      <w:r w:rsidRPr="00297BBB">
        <w:rPr>
          <w:rFonts w:ascii="Microsoft YaHei" w:hAnsi="Microsoft YaHei" w:hint="eastAsia"/>
          <w:color w:val="000000"/>
          <w:sz w:val="27"/>
          <w:szCs w:val="27"/>
        </w:rPr>
        <w:t xml:space="preserve"> </w:t>
      </w:r>
      <w:r>
        <w:rPr>
          <w:rFonts w:ascii="Microsoft YaHei" w:hAnsi="Microsoft YaHei" w:hint="eastAsia"/>
          <w:color w:val="000000"/>
          <w:sz w:val="27"/>
          <w:szCs w:val="27"/>
        </w:rPr>
        <w:t xml:space="preserve">converted to a decimal </w:t>
      </w:r>
      <w:r w:rsidR="0033768F">
        <w:rPr>
          <w:rFonts w:hint="eastAsia"/>
          <w:sz w:val="28"/>
          <w:szCs w:val="28"/>
        </w:rPr>
        <w:t>305</w:t>
      </w:r>
      <w:r>
        <w:rPr>
          <w:rFonts w:hint="eastAsia"/>
          <w:sz w:val="28"/>
          <w:szCs w:val="28"/>
        </w:rPr>
        <w:t>，</w:t>
      </w:r>
      <w:r>
        <w:rPr>
          <w:rFonts w:ascii="Microsoft YaHei" w:hAnsi="Microsoft YaHei" w:hint="eastAsia"/>
          <w:color w:val="000000"/>
          <w:sz w:val="27"/>
          <w:szCs w:val="27"/>
        </w:rPr>
        <w:t>the actual temperature value</w:t>
      </w:r>
      <w:r w:rsidR="0033768F">
        <w:rPr>
          <w:rFonts w:hint="eastAsia"/>
          <w:sz w:val="28"/>
          <w:szCs w:val="28"/>
        </w:rPr>
        <w:t xml:space="preserve"> = 305 / 10 = 30.5</w:t>
      </w:r>
      <w:r w:rsidR="0033768F">
        <w:rPr>
          <w:rFonts w:hint="eastAsia"/>
          <w:sz w:val="28"/>
          <w:szCs w:val="28"/>
        </w:rPr>
        <w:t>℃</w:t>
      </w:r>
    </w:p>
    <w:p w14:paraId="21336C27" w14:textId="77777777" w:rsidR="00297BBB" w:rsidRPr="008A13A4" w:rsidRDefault="00297BBB" w:rsidP="008A13A4">
      <w:pPr>
        <w:spacing w:line="220" w:lineRule="atLeast"/>
        <w:ind w:firstLine="720"/>
        <w:rPr>
          <w:rFonts w:ascii="Microsoft YaHei" w:hAnsi="Microsoft YaHei"/>
          <w:color w:val="000000"/>
          <w:sz w:val="27"/>
          <w:szCs w:val="27"/>
        </w:rPr>
      </w:pPr>
      <w:r>
        <w:rPr>
          <w:rFonts w:ascii="Microsoft YaHei" w:hAnsi="Microsoft YaHei" w:hint="eastAsia"/>
          <w:color w:val="000000"/>
          <w:sz w:val="27"/>
          <w:szCs w:val="27"/>
        </w:rPr>
        <w:t>Note: the temperature is signed hexadecimal number, temperature value = 0</w:t>
      </w:r>
      <w:r>
        <w:rPr>
          <w:rFonts w:ascii="Microsoft YaHei" w:hAnsi="Microsoft YaHei"/>
          <w:color w:val="000000"/>
          <w:sz w:val="27"/>
          <w:szCs w:val="27"/>
        </w:rPr>
        <w:t>xFF33</w:t>
      </w:r>
      <w:r>
        <w:rPr>
          <w:rFonts w:ascii="Microsoft YaHei" w:hAnsi="Microsoft YaHei" w:hint="eastAsia"/>
          <w:color w:val="000000"/>
          <w:sz w:val="27"/>
          <w:szCs w:val="27"/>
        </w:rPr>
        <w:t xml:space="preserve">, converted to a decimal - 205, the actual temperature = </w:t>
      </w:r>
      <w:r>
        <w:rPr>
          <w:rFonts w:ascii="Microsoft YaHei" w:hAnsi="Microsoft YaHei"/>
          <w:color w:val="000000"/>
          <w:sz w:val="27"/>
          <w:szCs w:val="27"/>
        </w:rPr>
        <w:t>-</w:t>
      </w:r>
      <w:r>
        <w:rPr>
          <w:rFonts w:ascii="Microsoft YaHei" w:hAnsi="Microsoft YaHei" w:hint="eastAsia"/>
          <w:color w:val="000000"/>
          <w:sz w:val="27"/>
          <w:szCs w:val="27"/>
        </w:rPr>
        <w:t>20.5 ℃;</w:t>
      </w:r>
    </w:p>
    <w:p w14:paraId="4CC8D847" w14:textId="77777777" w:rsidR="006B0303" w:rsidRDefault="006B0303" w:rsidP="00D31D50">
      <w:pPr>
        <w:spacing w:line="220" w:lineRule="atLeast"/>
        <w:rPr>
          <w:sz w:val="28"/>
          <w:szCs w:val="28"/>
        </w:rPr>
      </w:pPr>
    </w:p>
    <w:p w14:paraId="501DF9E7" w14:textId="77777777" w:rsidR="006B0303" w:rsidRDefault="002361A1" w:rsidP="00EC5973">
      <w:pPr>
        <w:pStyle w:val="Heading3"/>
      </w:pPr>
      <w:r>
        <w:rPr>
          <w:rFonts w:ascii="Microsoft YaHei" w:hAnsi="Microsoft YaHei"/>
          <w:color w:val="000000"/>
          <w:sz w:val="27"/>
          <w:szCs w:val="27"/>
        </w:rPr>
        <w:t>Master</w:t>
      </w:r>
      <w:r>
        <w:rPr>
          <w:rFonts w:ascii="Microsoft YaHei" w:hAnsi="Microsoft YaHei" w:hint="eastAsia"/>
          <w:color w:val="000000"/>
          <w:sz w:val="27"/>
          <w:szCs w:val="27"/>
        </w:rPr>
        <w:t xml:space="preserve"> read humidity command frame</w:t>
      </w:r>
      <w:r>
        <w:rPr>
          <w:rFonts w:ascii="Microsoft YaHei" w:hAnsi="Microsoft YaHei"/>
          <w:color w:val="000000"/>
          <w:sz w:val="27"/>
          <w:szCs w:val="27"/>
        </w:rPr>
        <w:t>(0x04)</w:t>
      </w:r>
    </w:p>
    <w:bookmarkStart w:id="5" w:name="_MON_1594814580"/>
    <w:bookmarkEnd w:id="5"/>
    <w:p w14:paraId="2908F227" w14:textId="77777777" w:rsidR="00654CF4" w:rsidRDefault="00654CF4" w:rsidP="006B0303">
      <w:pPr>
        <w:spacing w:line="220" w:lineRule="atLeast"/>
        <w:rPr>
          <w:sz w:val="28"/>
          <w:szCs w:val="28"/>
        </w:rPr>
      </w:pPr>
      <w:r>
        <w:rPr>
          <w:sz w:val="28"/>
          <w:szCs w:val="28"/>
        </w:rPr>
        <w:object w:dxaOrig="9573" w:dyaOrig="1311" w14:anchorId="47234949">
          <v:shape id="_x0000_i1030" type="#_x0000_t75" style="width:478.5pt;height:65.25pt" o:ole="">
            <v:imagedata r:id="rId17" o:title=""/>
          </v:shape>
          <o:OLEObject Type="Embed" ProgID="Excel.Sheet.12" ShapeID="_x0000_i1030" DrawAspect="Content" ObjectID="_1604118843" r:id="rId18"/>
        </w:object>
      </w:r>
    </w:p>
    <w:p w14:paraId="573E96D6" w14:textId="77777777" w:rsidR="00545002" w:rsidRDefault="00545002" w:rsidP="006B0303">
      <w:pPr>
        <w:spacing w:line="220" w:lineRule="atLeast"/>
        <w:rPr>
          <w:sz w:val="28"/>
          <w:szCs w:val="28"/>
        </w:rPr>
      </w:pPr>
    </w:p>
    <w:p w14:paraId="172D7353" w14:textId="77777777" w:rsidR="00545002" w:rsidRDefault="00545002" w:rsidP="006B0303">
      <w:pPr>
        <w:spacing w:line="220" w:lineRule="atLeast"/>
        <w:rPr>
          <w:sz w:val="28"/>
          <w:szCs w:val="28"/>
        </w:rPr>
      </w:pPr>
    </w:p>
    <w:p w14:paraId="45ADF9FD" w14:textId="77777777" w:rsidR="00856AC9" w:rsidRDefault="00856AC9" w:rsidP="00856AC9">
      <w:pPr>
        <w:spacing w:line="220" w:lineRule="atLeast"/>
        <w:rPr>
          <w:rFonts w:ascii="Microsoft YaHei" w:hAnsi="Microsoft YaHei"/>
          <w:color w:val="000000"/>
          <w:sz w:val="27"/>
          <w:szCs w:val="27"/>
        </w:rPr>
      </w:pPr>
      <w:r>
        <w:rPr>
          <w:rFonts w:ascii="Microsoft YaHei" w:hAnsi="Microsoft YaHei" w:hint="eastAsia"/>
          <w:color w:val="000000"/>
          <w:sz w:val="27"/>
          <w:szCs w:val="27"/>
        </w:rPr>
        <w:lastRenderedPageBreak/>
        <w:t>The response data from</w:t>
      </w:r>
      <w:r>
        <w:rPr>
          <w:rFonts w:ascii="Microsoft YaHei" w:hAnsi="Microsoft YaHei"/>
          <w:color w:val="000000"/>
          <w:sz w:val="27"/>
          <w:szCs w:val="27"/>
        </w:rPr>
        <w:t xml:space="preserve"> slave:</w:t>
      </w:r>
    </w:p>
    <w:bookmarkStart w:id="6" w:name="_MON_1594814765"/>
    <w:bookmarkEnd w:id="6"/>
    <w:p w14:paraId="3E5C39A6" w14:textId="77777777" w:rsidR="00856AC9" w:rsidRDefault="0003292D" w:rsidP="00856AC9">
      <w:pPr>
        <w:spacing w:line="220" w:lineRule="atLeast"/>
        <w:rPr>
          <w:sz w:val="28"/>
          <w:szCs w:val="28"/>
        </w:rPr>
      </w:pPr>
      <w:r>
        <w:rPr>
          <w:sz w:val="28"/>
          <w:szCs w:val="28"/>
        </w:rPr>
        <w:object w:dxaOrig="9213" w:dyaOrig="1208" w14:anchorId="2FBF4971">
          <v:shape id="_x0000_i1031" type="#_x0000_t75" style="width:460.5pt;height:60.75pt" o:ole="">
            <v:imagedata r:id="rId19" o:title=""/>
          </v:shape>
          <o:OLEObject Type="Embed" ProgID="Excel.Sheet.12" ShapeID="_x0000_i1031" DrawAspect="Content" ObjectID="_1604118844" r:id="rId20"/>
        </w:object>
      </w:r>
    </w:p>
    <w:p w14:paraId="731C6DDE" w14:textId="77777777" w:rsidR="005715D9" w:rsidRDefault="00856AC9" w:rsidP="00D31D50">
      <w:pPr>
        <w:spacing w:line="220" w:lineRule="atLeast"/>
        <w:rPr>
          <w:sz w:val="28"/>
          <w:szCs w:val="28"/>
        </w:rPr>
      </w:pPr>
      <w:r>
        <w:rPr>
          <w:rFonts w:ascii="Microsoft YaHei" w:hAnsi="Microsoft YaHei" w:hint="eastAsia"/>
          <w:color w:val="000000"/>
          <w:sz w:val="27"/>
          <w:szCs w:val="27"/>
        </w:rPr>
        <w:t xml:space="preserve">Humidity value = 0x222, converted to a decimal 546, actual humidity value = 546/10 = 54.6 </w:t>
      </w:r>
      <w:r>
        <w:rPr>
          <w:rFonts w:ascii="Malgun Gothic" w:hAnsi="Malgun Gothic" w:cs="Malgun Gothic"/>
          <w:color w:val="000000"/>
          <w:sz w:val="27"/>
          <w:szCs w:val="27"/>
        </w:rPr>
        <w:t>%;</w:t>
      </w:r>
    </w:p>
    <w:p w14:paraId="24AFD250" w14:textId="77777777" w:rsidR="005715D9" w:rsidRDefault="0003292D" w:rsidP="00EC5973">
      <w:pPr>
        <w:pStyle w:val="Heading3"/>
      </w:pPr>
      <w:r>
        <w:rPr>
          <w:rFonts w:ascii="Microsoft YaHei" w:hAnsi="Microsoft YaHei" w:hint="eastAsia"/>
          <w:color w:val="000000"/>
          <w:sz w:val="27"/>
          <w:szCs w:val="27"/>
        </w:rPr>
        <w:t>Continuous read temperature and humidity command frame</w:t>
      </w:r>
      <w:r>
        <w:rPr>
          <w:rFonts w:hint="eastAsia"/>
        </w:rPr>
        <w:t xml:space="preserve"> </w:t>
      </w:r>
      <w:r w:rsidR="00210E60">
        <w:rPr>
          <w:rFonts w:hint="eastAsia"/>
        </w:rPr>
        <w:t>(</w:t>
      </w:r>
      <w:r w:rsidR="00210E60">
        <w:t>0x04</w:t>
      </w:r>
      <w:r w:rsidR="00210E60">
        <w:rPr>
          <w:rFonts w:hint="eastAsia"/>
        </w:rPr>
        <w:t>)</w:t>
      </w:r>
      <w:r w:rsidR="005715D9">
        <w:rPr>
          <w:rFonts w:hint="eastAsia"/>
        </w:rPr>
        <w:t>：</w:t>
      </w:r>
    </w:p>
    <w:bookmarkStart w:id="7" w:name="_MON_1594815004"/>
    <w:bookmarkEnd w:id="7"/>
    <w:p w14:paraId="082419DD" w14:textId="77777777" w:rsidR="0003292D" w:rsidRPr="0003292D" w:rsidRDefault="0003292D" w:rsidP="0003292D">
      <w:r>
        <w:object w:dxaOrig="9573" w:dyaOrig="1311" w14:anchorId="5871384F">
          <v:shape id="_x0000_i1032" type="#_x0000_t75" style="width:478.5pt;height:65.25pt" o:ole="">
            <v:imagedata r:id="rId21" o:title=""/>
          </v:shape>
          <o:OLEObject Type="Embed" ProgID="Excel.Sheet.12" ShapeID="_x0000_i1032" DrawAspect="Content" ObjectID="_1604118845" r:id="rId22"/>
        </w:object>
      </w:r>
    </w:p>
    <w:p w14:paraId="6C00DBBE" w14:textId="77777777" w:rsidR="005715D9" w:rsidRPr="0003292D" w:rsidRDefault="0003292D" w:rsidP="005715D9">
      <w:pPr>
        <w:spacing w:line="220" w:lineRule="atLeast"/>
        <w:rPr>
          <w:rFonts w:ascii="Microsoft YaHei" w:hAnsi="Microsoft YaHei"/>
          <w:color w:val="000000"/>
          <w:sz w:val="27"/>
          <w:szCs w:val="27"/>
        </w:rPr>
      </w:pPr>
      <w:r>
        <w:rPr>
          <w:rFonts w:ascii="Microsoft YaHei" w:hAnsi="Microsoft YaHei" w:hint="eastAsia"/>
          <w:color w:val="000000"/>
          <w:sz w:val="27"/>
          <w:szCs w:val="27"/>
        </w:rPr>
        <w:t>The response data from</w:t>
      </w:r>
      <w:r>
        <w:rPr>
          <w:rFonts w:ascii="Microsoft YaHei" w:hAnsi="Microsoft YaHei"/>
          <w:color w:val="000000"/>
          <w:sz w:val="27"/>
          <w:szCs w:val="27"/>
        </w:rPr>
        <w:t xml:space="preserve"> slave:</w:t>
      </w:r>
    </w:p>
    <w:p w14:paraId="77FB0B85" w14:textId="257D558B" w:rsidR="005715D9" w:rsidRDefault="008073AC" w:rsidP="00D31D50">
      <w:pPr>
        <w:spacing w:line="220" w:lineRule="atLeast"/>
        <w:rPr>
          <w:sz w:val="28"/>
          <w:szCs w:val="28"/>
        </w:rPr>
      </w:pPr>
      <w:bookmarkStart w:id="8" w:name="_MON_1594815307"/>
      <w:bookmarkEnd w:id="8"/>
      <w:r>
        <w:rPr>
          <w:noProof/>
          <w:sz w:val="28"/>
          <w:szCs w:val="28"/>
        </w:rPr>
        <w:drawing>
          <wp:inline distT="0" distB="0" distL="0" distR="0" wp14:anchorId="0A8A1AC0" wp14:editId="74275F3B">
            <wp:extent cx="5438775" cy="5524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5E520" w14:textId="77777777" w:rsidR="006B0303" w:rsidRDefault="006B0303" w:rsidP="00D31D50">
      <w:pPr>
        <w:spacing w:line="220" w:lineRule="atLeast"/>
        <w:rPr>
          <w:sz w:val="28"/>
          <w:szCs w:val="28"/>
        </w:rPr>
      </w:pPr>
    </w:p>
    <w:p w14:paraId="1863E78D" w14:textId="77777777" w:rsidR="00954DE0" w:rsidRDefault="0003292D" w:rsidP="00EC5973">
      <w:pPr>
        <w:pStyle w:val="Heading3"/>
      </w:pPr>
      <w:r>
        <w:rPr>
          <w:rFonts w:hint="eastAsia"/>
        </w:rPr>
        <w:t>R</w:t>
      </w:r>
      <w:r>
        <w:t>ead keep register</w:t>
      </w:r>
      <w:r w:rsidR="00210E60">
        <w:rPr>
          <w:rFonts w:hint="eastAsia"/>
        </w:rPr>
        <w:t>(</w:t>
      </w:r>
      <w:r w:rsidR="00210E60">
        <w:t>0x03</w:t>
      </w:r>
      <w:r w:rsidR="00210E60">
        <w:rPr>
          <w:rFonts w:hint="eastAsia"/>
        </w:rPr>
        <w:t>)</w:t>
      </w:r>
      <w:r w:rsidR="00954DE0">
        <w:rPr>
          <w:rFonts w:hint="eastAsia"/>
        </w:rPr>
        <w:t>：</w:t>
      </w:r>
    </w:p>
    <w:p w14:paraId="4BB6C77E" w14:textId="77777777" w:rsidR="00954DE0" w:rsidRDefault="00E0493B" w:rsidP="00D31D50">
      <w:pPr>
        <w:spacing w:line="220" w:lineRule="atLeast"/>
        <w:rPr>
          <w:rFonts w:ascii="Microsoft YaHei" w:hAnsi="Microsoft YaHei"/>
          <w:color w:val="000000"/>
          <w:sz w:val="27"/>
          <w:szCs w:val="27"/>
        </w:rPr>
      </w:pPr>
      <w:r>
        <w:rPr>
          <w:rFonts w:ascii="Microsoft YaHei" w:hAnsi="Microsoft YaHei"/>
          <w:color w:val="000000"/>
          <w:sz w:val="27"/>
          <w:szCs w:val="27"/>
        </w:rPr>
        <w:t>R</w:t>
      </w:r>
      <w:r>
        <w:rPr>
          <w:rFonts w:ascii="Microsoft YaHei" w:hAnsi="Microsoft YaHei" w:hint="eastAsia"/>
          <w:color w:val="000000"/>
          <w:sz w:val="27"/>
          <w:szCs w:val="27"/>
        </w:rPr>
        <w:t>ead</w:t>
      </w:r>
      <w:r w:rsidR="0003292D">
        <w:rPr>
          <w:rFonts w:ascii="Microsoft YaHei" w:hAnsi="Microsoft YaHei" w:hint="eastAsia"/>
          <w:color w:val="000000"/>
          <w:sz w:val="27"/>
          <w:szCs w:val="27"/>
        </w:rPr>
        <w:t xml:space="preserve"> </w:t>
      </w:r>
      <w:r w:rsidR="00131B4D">
        <w:rPr>
          <w:rFonts w:ascii="Microsoft YaHei" w:hAnsi="Microsoft YaHei"/>
          <w:color w:val="000000"/>
          <w:sz w:val="27"/>
          <w:szCs w:val="27"/>
        </w:rPr>
        <w:t xml:space="preserve">device address </w:t>
      </w:r>
      <w:r w:rsidR="0003292D">
        <w:rPr>
          <w:rFonts w:ascii="Microsoft YaHei" w:hAnsi="Microsoft YaHei" w:hint="eastAsia"/>
          <w:color w:val="000000"/>
          <w:sz w:val="27"/>
          <w:szCs w:val="27"/>
        </w:rPr>
        <w:t xml:space="preserve">from the </w:t>
      </w:r>
      <w:r w:rsidR="0003292D">
        <w:rPr>
          <w:rFonts w:ascii="Microsoft YaHei" w:hAnsi="Microsoft YaHei"/>
          <w:color w:val="000000"/>
          <w:sz w:val="27"/>
          <w:szCs w:val="27"/>
        </w:rPr>
        <w:t>slave</w:t>
      </w:r>
      <w:r w:rsidR="00131B4D">
        <w:rPr>
          <w:rFonts w:ascii="Microsoft YaHei" w:hAnsi="Microsoft YaHei" w:hint="eastAsia"/>
          <w:color w:val="000000"/>
          <w:sz w:val="27"/>
          <w:szCs w:val="27"/>
        </w:rPr>
        <w:t xml:space="preserve"> </w:t>
      </w:r>
      <w:r w:rsidR="0003292D">
        <w:rPr>
          <w:rFonts w:ascii="Microsoft YaHei" w:hAnsi="Microsoft YaHei" w:hint="eastAsia"/>
          <w:color w:val="000000"/>
          <w:sz w:val="27"/>
          <w:szCs w:val="27"/>
        </w:rPr>
        <w:t>:</w:t>
      </w:r>
    </w:p>
    <w:bookmarkStart w:id="9" w:name="_MON_1594815667"/>
    <w:bookmarkEnd w:id="9"/>
    <w:p w14:paraId="3E0FFA40" w14:textId="77777777" w:rsidR="00970D86" w:rsidRDefault="00157366" w:rsidP="00D31D50">
      <w:pPr>
        <w:spacing w:line="220" w:lineRule="atLeast"/>
        <w:rPr>
          <w:sz w:val="28"/>
          <w:szCs w:val="28"/>
        </w:rPr>
      </w:pPr>
      <w:r>
        <w:rPr>
          <w:sz w:val="28"/>
          <w:szCs w:val="28"/>
        </w:rPr>
        <w:object w:dxaOrig="9573" w:dyaOrig="1311" w14:anchorId="6F30E860">
          <v:shape id="_x0000_i1034" type="#_x0000_t75" style="width:478.5pt;height:65.25pt" o:ole="">
            <v:imagedata r:id="rId24" o:title=""/>
          </v:shape>
          <o:OLEObject Type="Embed" ProgID="Excel.Sheet.12" ShapeID="_x0000_i1034" DrawAspect="Content" ObjectID="_1604118846" r:id="rId25"/>
        </w:object>
      </w:r>
    </w:p>
    <w:p w14:paraId="06003C0D" w14:textId="77777777" w:rsidR="00E0493B" w:rsidRDefault="00E0493B" w:rsidP="00E0493B">
      <w:pPr>
        <w:spacing w:line="220" w:lineRule="atLeast"/>
        <w:rPr>
          <w:rFonts w:ascii="Microsoft YaHei" w:hAnsi="Microsoft YaHei"/>
          <w:color w:val="000000"/>
          <w:sz w:val="27"/>
          <w:szCs w:val="27"/>
        </w:rPr>
      </w:pPr>
      <w:r>
        <w:rPr>
          <w:rFonts w:ascii="Microsoft YaHei" w:hAnsi="Microsoft YaHei" w:hint="eastAsia"/>
          <w:color w:val="000000"/>
          <w:sz w:val="27"/>
          <w:szCs w:val="27"/>
        </w:rPr>
        <w:t>The response data from</w:t>
      </w:r>
      <w:r>
        <w:rPr>
          <w:rFonts w:ascii="Microsoft YaHei" w:hAnsi="Microsoft YaHei"/>
          <w:color w:val="000000"/>
          <w:sz w:val="27"/>
          <w:szCs w:val="27"/>
        </w:rPr>
        <w:t xml:space="preserve"> slave:</w:t>
      </w:r>
    </w:p>
    <w:p w14:paraId="520C672F" w14:textId="24F7C547" w:rsidR="00954DE0" w:rsidRPr="00E0493B" w:rsidRDefault="008073AC" w:rsidP="00D31D50">
      <w:pPr>
        <w:spacing w:line="220" w:lineRule="atLeast"/>
        <w:rPr>
          <w:rFonts w:ascii="Microsoft YaHei" w:hAnsi="Microsoft YaHei"/>
          <w:color w:val="000000"/>
          <w:sz w:val="27"/>
          <w:szCs w:val="27"/>
        </w:rPr>
      </w:pPr>
      <w:bookmarkStart w:id="10" w:name="_MON_1594815785"/>
      <w:bookmarkEnd w:id="10"/>
      <w:r>
        <w:rPr>
          <w:rFonts w:ascii="Microsoft YaHei" w:hAnsi="Microsoft YaHei"/>
          <w:noProof/>
          <w:color w:val="000000"/>
          <w:sz w:val="27"/>
          <w:szCs w:val="27"/>
        </w:rPr>
        <w:lastRenderedPageBreak/>
        <w:drawing>
          <wp:inline distT="0" distB="0" distL="0" distR="0" wp14:anchorId="424FA6A8" wp14:editId="3E1E217E">
            <wp:extent cx="5848350" cy="7715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F5336" w14:textId="77777777" w:rsidR="00E279C2" w:rsidRDefault="00E0493B" w:rsidP="00EC5973">
      <w:pPr>
        <w:pStyle w:val="Heading3"/>
      </w:pPr>
      <w:r>
        <w:rPr>
          <w:rFonts w:ascii="Microsoft YaHei" w:hAnsi="Microsoft YaHei" w:hint="eastAsia"/>
          <w:color w:val="000000"/>
          <w:sz w:val="27"/>
          <w:szCs w:val="27"/>
        </w:rPr>
        <w:t>Modify the contents of the registers</w:t>
      </w:r>
      <w:r>
        <w:rPr>
          <w:rFonts w:hint="eastAsia"/>
        </w:rPr>
        <w:t xml:space="preserve"> </w:t>
      </w:r>
      <w:r w:rsidR="006036B1">
        <w:rPr>
          <w:rFonts w:hint="eastAsia"/>
        </w:rPr>
        <w:t>(</w:t>
      </w:r>
      <w:r w:rsidR="006036B1">
        <w:t>0x06</w:t>
      </w:r>
      <w:r w:rsidR="006036B1">
        <w:rPr>
          <w:rFonts w:hint="eastAsia"/>
        </w:rPr>
        <w:t>)</w:t>
      </w:r>
      <w:r w:rsidR="00E279C2">
        <w:rPr>
          <w:rFonts w:hint="eastAsia"/>
        </w:rPr>
        <w:t>：</w:t>
      </w:r>
    </w:p>
    <w:p w14:paraId="52880FFD" w14:textId="77777777" w:rsidR="00E279C2" w:rsidRDefault="00E0493B" w:rsidP="00D31D50">
      <w:pPr>
        <w:spacing w:line="220" w:lineRule="atLeast"/>
        <w:rPr>
          <w:sz w:val="28"/>
          <w:szCs w:val="28"/>
        </w:rPr>
      </w:pPr>
      <w:r>
        <w:rPr>
          <w:rFonts w:ascii="Microsoft YaHei" w:hAnsi="Microsoft YaHei" w:hint="eastAsia"/>
          <w:color w:val="000000"/>
          <w:sz w:val="27"/>
          <w:szCs w:val="27"/>
        </w:rPr>
        <w:t xml:space="preserve">Modify the </w:t>
      </w:r>
      <w:r>
        <w:rPr>
          <w:rFonts w:ascii="Microsoft YaHei" w:hAnsi="Microsoft YaHei"/>
          <w:color w:val="000000"/>
          <w:sz w:val="27"/>
          <w:szCs w:val="27"/>
        </w:rPr>
        <w:t>slave</w:t>
      </w:r>
      <w:r>
        <w:rPr>
          <w:rFonts w:ascii="Microsoft YaHei" w:hAnsi="Microsoft YaHei" w:hint="eastAsia"/>
          <w:color w:val="000000"/>
          <w:sz w:val="27"/>
          <w:szCs w:val="27"/>
        </w:rPr>
        <w:t xml:space="preserve"> address register</w:t>
      </w:r>
      <w:r w:rsidR="00E279C2">
        <w:rPr>
          <w:rFonts w:hint="eastAsia"/>
          <w:sz w:val="28"/>
          <w:szCs w:val="28"/>
        </w:rPr>
        <w:t>：</w:t>
      </w:r>
    </w:p>
    <w:bookmarkStart w:id="11" w:name="_MON_1594816000"/>
    <w:bookmarkEnd w:id="11"/>
    <w:p w14:paraId="48DA40CA" w14:textId="77777777" w:rsidR="00E0493B" w:rsidRDefault="00E0493B" w:rsidP="00D31D50">
      <w:pPr>
        <w:spacing w:line="220" w:lineRule="atLeast"/>
        <w:rPr>
          <w:sz w:val="28"/>
          <w:szCs w:val="28"/>
        </w:rPr>
      </w:pPr>
      <w:r>
        <w:rPr>
          <w:sz w:val="28"/>
          <w:szCs w:val="28"/>
        </w:rPr>
        <w:object w:dxaOrig="9573" w:dyaOrig="1311" w14:anchorId="04B95792">
          <v:shape id="_x0000_i1036" type="#_x0000_t75" style="width:478.5pt;height:65.25pt" o:ole="">
            <v:imagedata r:id="rId27" o:title=""/>
          </v:shape>
          <o:OLEObject Type="Embed" ProgID="Excel.Sheet.12" ShapeID="_x0000_i1036" DrawAspect="Content" ObjectID="_1604118847" r:id="rId28"/>
        </w:object>
      </w:r>
    </w:p>
    <w:p w14:paraId="77F46417" w14:textId="77777777" w:rsidR="00F26457" w:rsidRPr="00F26457" w:rsidRDefault="00E0493B" w:rsidP="00F26457">
      <w:pPr>
        <w:spacing w:line="220" w:lineRule="atLeast"/>
        <w:rPr>
          <w:color w:val="FF0000"/>
          <w:sz w:val="28"/>
          <w:szCs w:val="28"/>
        </w:rPr>
      </w:pPr>
      <w:r w:rsidRPr="00E0493B">
        <w:rPr>
          <w:rFonts w:ascii="Microsoft YaHei" w:hAnsi="Microsoft YaHei" w:hint="eastAsia"/>
          <w:color w:val="FF0000"/>
          <w:sz w:val="27"/>
          <w:szCs w:val="27"/>
        </w:rPr>
        <w:t xml:space="preserve">Modify the </w:t>
      </w:r>
      <w:r w:rsidRPr="00E0493B">
        <w:rPr>
          <w:rFonts w:ascii="Microsoft YaHei" w:hAnsi="Microsoft YaHei"/>
          <w:color w:val="FF0000"/>
          <w:sz w:val="27"/>
          <w:szCs w:val="27"/>
        </w:rPr>
        <w:t>slave</w:t>
      </w:r>
      <w:r w:rsidRPr="00E0493B">
        <w:rPr>
          <w:rFonts w:ascii="Microsoft YaHei" w:hAnsi="Microsoft YaHei" w:hint="eastAsia"/>
          <w:color w:val="FF0000"/>
          <w:sz w:val="27"/>
          <w:szCs w:val="27"/>
        </w:rPr>
        <w:t xml:space="preserve"> address</w:t>
      </w:r>
      <w:r w:rsidR="00F26457" w:rsidRPr="00F26457">
        <w:rPr>
          <w:rFonts w:hint="eastAsia"/>
          <w:color w:val="FF0000"/>
          <w:sz w:val="28"/>
          <w:szCs w:val="28"/>
        </w:rPr>
        <w:t>:</w:t>
      </w:r>
      <w:r>
        <w:rPr>
          <w:color w:val="FF0000"/>
          <w:sz w:val="28"/>
          <w:szCs w:val="28"/>
        </w:rPr>
        <w:t xml:space="preserve"> </w:t>
      </w:r>
      <w:r w:rsidR="00F26457" w:rsidRPr="00F26457">
        <w:rPr>
          <w:rFonts w:hint="eastAsia"/>
          <w:color w:val="FF0000"/>
          <w:sz w:val="28"/>
          <w:szCs w:val="28"/>
        </w:rPr>
        <w:t>0x</w:t>
      </w:r>
      <w:r w:rsidR="00F26457">
        <w:rPr>
          <w:color w:val="FF0000"/>
          <w:sz w:val="28"/>
          <w:szCs w:val="28"/>
        </w:rPr>
        <w:t>08 = 8</w:t>
      </w:r>
    </w:p>
    <w:p w14:paraId="75B0B6F8" w14:textId="77777777" w:rsidR="00F26457" w:rsidRPr="00E0493B" w:rsidRDefault="00F26457" w:rsidP="00E279C2">
      <w:pPr>
        <w:spacing w:line="220" w:lineRule="atLeast"/>
        <w:rPr>
          <w:sz w:val="28"/>
          <w:szCs w:val="28"/>
        </w:rPr>
      </w:pPr>
    </w:p>
    <w:p w14:paraId="17684899" w14:textId="77777777" w:rsidR="00E279C2" w:rsidRPr="00131B4D" w:rsidRDefault="00131B4D" w:rsidP="00131B4D">
      <w:pPr>
        <w:spacing w:line="220" w:lineRule="atLeast"/>
        <w:rPr>
          <w:rFonts w:ascii="Microsoft YaHei" w:hAnsi="Microsoft YaHei"/>
          <w:color w:val="000000"/>
          <w:sz w:val="27"/>
          <w:szCs w:val="27"/>
        </w:rPr>
      </w:pPr>
      <w:r>
        <w:rPr>
          <w:rFonts w:ascii="Microsoft YaHei" w:hAnsi="Microsoft YaHei" w:hint="eastAsia"/>
          <w:color w:val="000000"/>
          <w:sz w:val="27"/>
          <w:szCs w:val="27"/>
        </w:rPr>
        <w:t>The response data from</w:t>
      </w:r>
      <w:r>
        <w:rPr>
          <w:rFonts w:ascii="Microsoft YaHei" w:hAnsi="Microsoft YaHei"/>
          <w:color w:val="000000"/>
          <w:sz w:val="27"/>
          <w:szCs w:val="27"/>
        </w:rPr>
        <w:t xml:space="preserve"> slave</w:t>
      </w:r>
      <w:r w:rsidR="006819DC">
        <w:rPr>
          <w:rFonts w:hint="eastAsia"/>
          <w:sz w:val="28"/>
          <w:szCs w:val="28"/>
        </w:rPr>
        <w:t>(</w:t>
      </w:r>
      <w:r w:rsidRPr="00131B4D">
        <w:rPr>
          <w:rFonts w:ascii="Microsoft YaHei" w:hAnsi="Microsoft YaHei" w:hint="eastAsia"/>
          <w:b/>
          <w:color w:val="FF0000"/>
          <w:sz w:val="27"/>
          <w:szCs w:val="27"/>
        </w:rPr>
        <w:t>And send the same</w:t>
      </w:r>
      <w:r w:rsidR="006819DC">
        <w:rPr>
          <w:rFonts w:hint="eastAsia"/>
          <w:sz w:val="28"/>
          <w:szCs w:val="28"/>
        </w:rPr>
        <w:t>)</w:t>
      </w:r>
      <w:r w:rsidR="00E279C2">
        <w:rPr>
          <w:rFonts w:hint="eastAsia"/>
          <w:sz w:val="28"/>
          <w:szCs w:val="28"/>
        </w:rPr>
        <w:t>：</w:t>
      </w:r>
    </w:p>
    <w:p w14:paraId="16B5DCD7" w14:textId="77777777" w:rsidR="00E279C2" w:rsidRDefault="00131B4D" w:rsidP="00D31D50">
      <w:pPr>
        <w:spacing w:line="220" w:lineRule="atLeast"/>
        <w:rPr>
          <w:sz w:val="28"/>
          <w:szCs w:val="28"/>
        </w:rPr>
      </w:pPr>
      <w:r>
        <w:rPr>
          <w:sz w:val="28"/>
          <w:szCs w:val="28"/>
        </w:rPr>
        <w:object w:dxaOrig="9573" w:dyaOrig="1311" w14:anchorId="55613C07">
          <v:shape id="_x0000_i1037" type="#_x0000_t75" style="width:478.5pt;height:65.25pt" o:ole="">
            <v:imagedata r:id="rId29" o:title=""/>
          </v:shape>
          <o:OLEObject Type="Embed" ProgID="Excel.Sheet.12" ShapeID="_x0000_i1037" DrawAspect="Content" ObjectID="_1604118848" r:id="rId30"/>
        </w:object>
      </w:r>
    </w:p>
    <w:p w14:paraId="59E5F3FA" w14:textId="77777777" w:rsidR="007D7E06" w:rsidRDefault="00131B4D" w:rsidP="00EC5973">
      <w:pPr>
        <w:pStyle w:val="Heading3"/>
      </w:pPr>
      <w:r>
        <w:rPr>
          <w:rFonts w:ascii="Microsoft YaHei" w:hAnsi="Microsoft YaHei" w:hint="eastAsia"/>
          <w:color w:val="000000"/>
          <w:sz w:val="27"/>
          <w:szCs w:val="27"/>
        </w:rPr>
        <w:t>Continuously change keep registers</w:t>
      </w:r>
      <w:r>
        <w:rPr>
          <w:rFonts w:hint="eastAsia"/>
        </w:rPr>
        <w:t xml:space="preserve"> </w:t>
      </w:r>
      <w:r w:rsidR="00642808">
        <w:rPr>
          <w:rFonts w:hint="eastAsia"/>
        </w:rPr>
        <w:t>(</w:t>
      </w:r>
      <w:r w:rsidR="00642808">
        <w:t>0x10</w:t>
      </w:r>
      <w:r w:rsidR="00642808">
        <w:rPr>
          <w:rFonts w:hint="eastAsia"/>
        </w:rPr>
        <w:t>)</w:t>
      </w:r>
      <w:r w:rsidR="007D7E06">
        <w:rPr>
          <w:rFonts w:hint="eastAsia"/>
        </w:rPr>
        <w:t>：</w:t>
      </w:r>
    </w:p>
    <w:p w14:paraId="65CDAFC9" w14:textId="5C67DEFD" w:rsidR="000B2567" w:rsidRDefault="008073AC" w:rsidP="007D7E06">
      <w:pPr>
        <w:spacing w:line="220" w:lineRule="atLeast"/>
        <w:rPr>
          <w:color w:val="FF0000"/>
          <w:sz w:val="28"/>
          <w:szCs w:val="28"/>
        </w:rPr>
      </w:pPr>
      <w:bookmarkStart w:id="12" w:name="_MON_1594817602"/>
      <w:bookmarkEnd w:id="12"/>
      <w:r>
        <w:rPr>
          <w:noProof/>
          <w:color w:val="FF0000"/>
          <w:sz w:val="28"/>
          <w:szCs w:val="28"/>
        </w:rPr>
        <w:drawing>
          <wp:inline distT="0" distB="0" distL="0" distR="0" wp14:anchorId="0E48B708" wp14:editId="47AD3F72">
            <wp:extent cx="5895975" cy="8572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D966D" w14:textId="77777777" w:rsidR="00F166CE" w:rsidRPr="00F26457" w:rsidRDefault="009A7B36" w:rsidP="007D7E06">
      <w:pPr>
        <w:spacing w:line="220" w:lineRule="atLeas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Slave address </w:t>
      </w:r>
      <w:r w:rsidR="00F166CE" w:rsidRPr="00F26457">
        <w:rPr>
          <w:rFonts w:hint="eastAsia"/>
          <w:color w:val="FF0000"/>
          <w:sz w:val="28"/>
          <w:szCs w:val="28"/>
        </w:rPr>
        <w:t>:</w:t>
      </w:r>
      <w:r>
        <w:rPr>
          <w:color w:val="FF0000"/>
          <w:sz w:val="28"/>
          <w:szCs w:val="28"/>
        </w:rPr>
        <w:t xml:space="preserve"> </w:t>
      </w:r>
      <w:r w:rsidR="00F166CE" w:rsidRPr="00F26457">
        <w:rPr>
          <w:rFonts w:hint="eastAsia"/>
          <w:color w:val="FF0000"/>
          <w:sz w:val="28"/>
          <w:szCs w:val="28"/>
        </w:rPr>
        <w:t>0x</w:t>
      </w:r>
      <w:r w:rsidR="00F166CE" w:rsidRPr="00F26457">
        <w:rPr>
          <w:color w:val="FF0000"/>
          <w:sz w:val="28"/>
          <w:szCs w:val="28"/>
        </w:rPr>
        <w:t>20</w:t>
      </w:r>
      <w:r w:rsidR="00F26457">
        <w:rPr>
          <w:color w:val="FF0000"/>
          <w:sz w:val="28"/>
          <w:szCs w:val="28"/>
        </w:rPr>
        <w:t xml:space="preserve"> = 32</w:t>
      </w:r>
    </w:p>
    <w:p w14:paraId="35E0965C" w14:textId="77777777" w:rsidR="00F166CE" w:rsidRPr="00F26457" w:rsidRDefault="009A7B36" w:rsidP="007D7E06">
      <w:pPr>
        <w:spacing w:line="220" w:lineRule="atLeas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Baud rate </w:t>
      </w:r>
      <w:r w:rsidR="00F166CE" w:rsidRPr="00F26457">
        <w:rPr>
          <w:rFonts w:hint="eastAsia"/>
          <w:color w:val="FF0000"/>
          <w:sz w:val="28"/>
          <w:szCs w:val="28"/>
        </w:rPr>
        <w:t>:</w:t>
      </w:r>
      <w:r w:rsidR="00DF0136">
        <w:rPr>
          <w:color w:val="FF0000"/>
          <w:sz w:val="28"/>
          <w:szCs w:val="28"/>
        </w:rPr>
        <w:t xml:space="preserve"> </w:t>
      </w:r>
      <w:r w:rsidR="00F166CE" w:rsidRPr="00F26457">
        <w:rPr>
          <w:rFonts w:hint="eastAsia"/>
          <w:color w:val="FF0000"/>
          <w:sz w:val="28"/>
          <w:szCs w:val="28"/>
        </w:rPr>
        <w:t>0x</w:t>
      </w:r>
      <w:r w:rsidR="00F166CE" w:rsidRPr="00F26457">
        <w:rPr>
          <w:color w:val="FF0000"/>
          <w:sz w:val="28"/>
          <w:szCs w:val="28"/>
        </w:rPr>
        <w:t>2580 = 9600</w:t>
      </w:r>
    </w:p>
    <w:p w14:paraId="03F51B32" w14:textId="77777777" w:rsidR="007D7E06" w:rsidRDefault="0087523A" w:rsidP="007D7E06">
      <w:pPr>
        <w:spacing w:line="220" w:lineRule="atLeast"/>
        <w:rPr>
          <w:rFonts w:ascii="Microsoft YaHei" w:hAnsi="Microsoft YaHei"/>
          <w:color w:val="000000"/>
          <w:sz w:val="27"/>
          <w:szCs w:val="27"/>
        </w:rPr>
      </w:pPr>
      <w:r>
        <w:rPr>
          <w:rFonts w:ascii="Microsoft YaHei" w:hAnsi="Microsoft YaHei" w:hint="eastAsia"/>
          <w:color w:val="000000"/>
          <w:sz w:val="27"/>
          <w:szCs w:val="27"/>
        </w:rPr>
        <w:t>The response data from</w:t>
      </w:r>
      <w:r>
        <w:rPr>
          <w:rFonts w:ascii="Microsoft YaHei" w:hAnsi="Microsoft YaHei"/>
          <w:color w:val="000000"/>
          <w:sz w:val="27"/>
          <w:szCs w:val="27"/>
        </w:rPr>
        <w:t xml:space="preserve"> slave:</w:t>
      </w:r>
    </w:p>
    <w:p w14:paraId="6D21037C" w14:textId="4722CEB2" w:rsidR="00476C5F" w:rsidRDefault="008073AC" w:rsidP="007D7E06">
      <w:pPr>
        <w:spacing w:line="220" w:lineRule="atLeast"/>
        <w:rPr>
          <w:sz w:val="28"/>
          <w:szCs w:val="28"/>
        </w:rPr>
      </w:pPr>
      <w:bookmarkStart w:id="13" w:name="_MON_1594818877"/>
      <w:bookmarkEnd w:id="13"/>
      <w:r>
        <w:rPr>
          <w:noProof/>
          <w:sz w:val="28"/>
          <w:szCs w:val="28"/>
        </w:rPr>
        <w:lastRenderedPageBreak/>
        <w:drawing>
          <wp:inline distT="0" distB="0" distL="0" distR="0" wp14:anchorId="16A26342" wp14:editId="56B70AB6">
            <wp:extent cx="5734050" cy="77152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FA056" w14:textId="77777777" w:rsidR="000F340A" w:rsidRDefault="000F340A" w:rsidP="00D31D50">
      <w:pPr>
        <w:spacing w:line="220" w:lineRule="atLeast"/>
        <w:rPr>
          <w:sz w:val="28"/>
          <w:szCs w:val="28"/>
        </w:rPr>
      </w:pPr>
    </w:p>
    <w:p w14:paraId="6F06D97B" w14:textId="77777777" w:rsidR="000F340A" w:rsidRDefault="000F340A" w:rsidP="00D31D50">
      <w:pPr>
        <w:spacing w:line="220" w:lineRule="atLeast"/>
        <w:rPr>
          <w:sz w:val="28"/>
          <w:szCs w:val="28"/>
        </w:rPr>
      </w:pPr>
    </w:p>
    <w:p w14:paraId="74D24681" w14:textId="77777777" w:rsidR="000F340A" w:rsidRDefault="000F340A" w:rsidP="00D31D50">
      <w:pPr>
        <w:spacing w:line="220" w:lineRule="atLeast"/>
        <w:rPr>
          <w:sz w:val="28"/>
          <w:szCs w:val="28"/>
        </w:rPr>
      </w:pPr>
    </w:p>
    <w:p w14:paraId="41E7C8C3" w14:textId="77777777" w:rsidR="00C746A2" w:rsidRPr="00C825ED" w:rsidRDefault="00C825ED" w:rsidP="00C746A2">
      <w:pPr>
        <w:pStyle w:val="Heading1"/>
        <w:jc w:val="center"/>
        <w:rPr>
          <w:color w:val="FF0000"/>
          <w:sz w:val="36"/>
          <w:szCs w:val="36"/>
        </w:rPr>
      </w:pPr>
      <w:r w:rsidRPr="00C825ED">
        <w:rPr>
          <w:rFonts w:ascii="Microsoft YaHei" w:hAnsi="Microsoft YaHei" w:hint="eastAsia"/>
          <w:color w:val="FF0000"/>
          <w:sz w:val="36"/>
          <w:szCs w:val="36"/>
        </w:rPr>
        <w:t>General</w:t>
      </w:r>
      <w:r w:rsidRPr="00C825ED">
        <w:rPr>
          <w:rFonts w:ascii="Microsoft YaHei" w:hAnsi="Microsoft YaHei"/>
          <w:color w:val="FF0000"/>
          <w:sz w:val="36"/>
          <w:szCs w:val="36"/>
        </w:rPr>
        <w:t xml:space="preserve"> Protocal</w:t>
      </w:r>
    </w:p>
    <w:p w14:paraId="740DAB17" w14:textId="77777777" w:rsidR="00AC63D2" w:rsidRPr="00636C41" w:rsidRDefault="00636C41" w:rsidP="00AC63D2">
      <w:pPr>
        <w:pStyle w:val="NormalWeb"/>
        <w:shd w:val="clear" w:color="auto" w:fill="FFFFFF"/>
        <w:spacing w:before="269" w:beforeAutospacing="0" w:after="269" w:afterAutospacing="0"/>
        <w:rPr>
          <w:rStyle w:val="Strong"/>
          <w:color w:val="0000FF"/>
        </w:rPr>
      </w:pPr>
      <w:r w:rsidRPr="00636C41">
        <w:rPr>
          <w:rStyle w:val="Strong"/>
          <w:rFonts w:ascii="Tahoma" w:hAnsi="Tahoma" w:cs="Tahoma" w:hint="eastAsia"/>
          <w:color w:val="0000FF"/>
        </w:rPr>
        <w:t>The default baud rates</w:t>
      </w:r>
      <w:r w:rsidRPr="00636C41">
        <w:rPr>
          <w:rStyle w:val="Strong"/>
          <w:rFonts w:ascii="Tahoma" w:hAnsi="Tahoma" w:cs="Tahoma"/>
          <w:color w:val="0000FF"/>
        </w:rPr>
        <w:t xml:space="preserve"> </w:t>
      </w:r>
      <w:r w:rsidRPr="00636C41">
        <w:rPr>
          <w:rStyle w:val="Strong"/>
          <w:rFonts w:ascii="Tahoma" w:hAnsi="Tahoma" w:cs="Tahoma" w:hint="eastAsia"/>
          <w:color w:val="0000FF"/>
        </w:rPr>
        <w:t>9600 (the user can set), 8 bits of data, one stop, no check</w:t>
      </w:r>
    </w:p>
    <w:p w14:paraId="4B6991C8" w14:textId="77777777" w:rsidR="00AC63D2" w:rsidRDefault="00AC63D2" w:rsidP="00AC63D2">
      <w:pPr>
        <w:pStyle w:val="NormalWeb"/>
        <w:shd w:val="clear" w:color="auto" w:fill="FFFFFF"/>
        <w:spacing w:before="269" w:beforeAutospacing="0" w:after="269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rStyle w:val="Strong"/>
          <w:rFonts w:ascii="Tahoma" w:hAnsi="Tahoma" w:cs="Tahoma"/>
          <w:color w:val="0000FF"/>
        </w:rPr>
        <w:t>RS485</w:t>
      </w:r>
    </w:p>
    <w:p w14:paraId="2C0A8C62" w14:textId="77777777" w:rsidR="00C746A2" w:rsidRDefault="00C746A2" w:rsidP="00C746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5579"/>
      </w:tblGrid>
      <w:tr w:rsidR="00C746A2" w:rsidRPr="001C2834" w14:paraId="26EFD3F5" w14:textId="77777777" w:rsidTr="007B3B33">
        <w:tc>
          <w:tcPr>
            <w:tcW w:w="2943" w:type="dxa"/>
            <w:shd w:val="clear" w:color="auto" w:fill="95B3D7" w:themeFill="accent1" w:themeFillTint="99"/>
          </w:tcPr>
          <w:p w14:paraId="2BB86691" w14:textId="77777777" w:rsidR="00C746A2" w:rsidRPr="001C2834" w:rsidRDefault="007B3B33" w:rsidP="00995EA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C</w:t>
            </w:r>
            <w:r>
              <w:rPr>
                <w:color w:val="000000" w:themeColor="text1"/>
              </w:rPr>
              <w:t>MD</w:t>
            </w:r>
          </w:p>
        </w:tc>
        <w:tc>
          <w:tcPr>
            <w:tcW w:w="5579" w:type="dxa"/>
            <w:shd w:val="clear" w:color="auto" w:fill="95B3D7" w:themeFill="accent1" w:themeFillTint="99"/>
          </w:tcPr>
          <w:p w14:paraId="5C438FC8" w14:textId="77777777" w:rsidR="00C746A2" w:rsidRPr="001C2834" w:rsidRDefault="007B3B33" w:rsidP="00995EA7">
            <w:pPr>
              <w:jc w:val="center"/>
              <w:rPr>
                <w:color w:val="000000" w:themeColor="text1"/>
              </w:rPr>
            </w:pPr>
            <w:r>
              <w:rPr>
                <w:rFonts w:ascii="Microsoft YaHei" w:hAnsi="Microsoft YaHei" w:hint="eastAsia"/>
                <w:color w:val="000000"/>
                <w:sz w:val="27"/>
                <w:szCs w:val="27"/>
              </w:rPr>
              <w:t>instructions</w:t>
            </w:r>
          </w:p>
        </w:tc>
      </w:tr>
      <w:tr w:rsidR="00C746A2" w:rsidRPr="001C2834" w14:paraId="392D0299" w14:textId="77777777" w:rsidTr="007B3B33">
        <w:tc>
          <w:tcPr>
            <w:tcW w:w="2943" w:type="dxa"/>
          </w:tcPr>
          <w:p w14:paraId="59A331D9" w14:textId="77777777" w:rsidR="00C746A2" w:rsidRPr="001C2834" w:rsidRDefault="00C746A2" w:rsidP="00995EA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READ</w:t>
            </w:r>
          </w:p>
        </w:tc>
        <w:tc>
          <w:tcPr>
            <w:tcW w:w="5579" w:type="dxa"/>
          </w:tcPr>
          <w:p w14:paraId="64BC357C" w14:textId="77777777" w:rsidR="00C746A2" w:rsidRDefault="007B3B33" w:rsidP="00995EA7">
            <w:pPr>
              <w:jc w:val="center"/>
            </w:pPr>
            <w:r>
              <w:rPr>
                <w:rFonts w:ascii="Microsoft YaHei" w:hAnsi="Microsoft YaHei" w:hint="eastAsia"/>
                <w:color w:val="000000"/>
                <w:sz w:val="27"/>
                <w:szCs w:val="27"/>
              </w:rPr>
              <w:t>Report triggered a temperature and humidity</w:t>
            </w:r>
          </w:p>
          <w:p w14:paraId="235CC637" w14:textId="77777777" w:rsidR="00CC47BF" w:rsidRPr="00CC47BF" w:rsidRDefault="00A30A5D" w:rsidP="00995EA7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(</w:t>
            </w:r>
            <w:r w:rsidR="00CC47BF" w:rsidRPr="00CC47BF">
              <w:rPr>
                <w:rFonts w:hint="eastAsia"/>
                <w:color w:val="FF0000"/>
              </w:rPr>
              <w:t>27.4</w:t>
            </w:r>
            <w:r w:rsidR="00CC47BF" w:rsidRPr="00CC47BF">
              <w:rPr>
                <w:rFonts w:hint="eastAsia"/>
                <w:color w:val="FF0000"/>
              </w:rPr>
              <w:t>℃</w:t>
            </w:r>
            <w:r w:rsidR="00CC47BF">
              <w:rPr>
                <w:rFonts w:hint="eastAsia"/>
                <w:color w:val="FF0000"/>
              </w:rPr>
              <w:t xml:space="preserve">,67.7% </w:t>
            </w:r>
            <w:r w:rsidR="00CC47BF">
              <w:rPr>
                <w:rFonts w:hint="eastAsia"/>
                <w:color w:val="FF0000"/>
              </w:rPr>
              <w:t>温度</w:t>
            </w:r>
            <w:r w:rsidR="00CC47BF">
              <w:rPr>
                <w:rFonts w:hint="eastAsia"/>
                <w:color w:val="FF0000"/>
              </w:rPr>
              <w:t>27.4</w:t>
            </w:r>
            <w:r w:rsidR="00CC47BF">
              <w:rPr>
                <w:rFonts w:hint="eastAsia"/>
                <w:color w:val="FF0000"/>
              </w:rPr>
              <w:t>℃湿度</w:t>
            </w:r>
            <w:r w:rsidR="00CC47BF">
              <w:rPr>
                <w:rFonts w:hint="eastAsia"/>
                <w:color w:val="FF0000"/>
              </w:rPr>
              <w:t>67.7%</w:t>
            </w:r>
            <w:r>
              <w:rPr>
                <w:rFonts w:hint="eastAsia"/>
                <w:color w:val="FF0000"/>
              </w:rPr>
              <w:t>)</w:t>
            </w:r>
          </w:p>
        </w:tc>
      </w:tr>
      <w:tr w:rsidR="00C746A2" w:rsidRPr="001C2834" w14:paraId="36DEEFFC" w14:textId="77777777" w:rsidTr="007B3B33">
        <w:tc>
          <w:tcPr>
            <w:tcW w:w="2943" w:type="dxa"/>
          </w:tcPr>
          <w:p w14:paraId="0EC98086" w14:textId="77777777" w:rsidR="00C746A2" w:rsidRPr="001C2834" w:rsidRDefault="00C746A2" w:rsidP="00995EA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AUTO</w:t>
            </w:r>
          </w:p>
        </w:tc>
        <w:tc>
          <w:tcPr>
            <w:tcW w:w="5579" w:type="dxa"/>
          </w:tcPr>
          <w:p w14:paraId="63545F75" w14:textId="77777777" w:rsidR="00A30A5D" w:rsidRPr="00A30A5D" w:rsidRDefault="007B3B33" w:rsidP="005973CB">
            <w:pPr>
              <w:jc w:val="center"/>
              <w:rPr>
                <w:color w:val="FF0000"/>
              </w:rPr>
            </w:pPr>
            <w:r>
              <w:rPr>
                <w:rFonts w:ascii="Microsoft YaHei" w:hAnsi="Microsoft YaHei" w:hint="eastAsia"/>
                <w:color w:val="000000"/>
                <w:sz w:val="27"/>
                <w:szCs w:val="27"/>
              </w:rPr>
              <w:t>Start the temperature and humidity automatically report function</w:t>
            </w:r>
            <w:r>
              <w:rPr>
                <w:rFonts w:hint="eastAsia"/>
                <w:color w:val="FF0000"/>
              </w:rPr>
              <w:t xml:space="preserve"> </w:t>
            </w:r>
            <w:r w:rsidR="00A30A5D">
              <w:rPr>
                <w:rFonts w:hint="eastAsia"/>
                <w:color w:val="FF0000"/>
              </w:rPr>
              <w:t>(</w:t>
            </w:r>
            <w:r w:rsidRPr="007B3B33">
              <w:rPr>
                <w:rFonts w:ascii="Microsoft YaHei" w:hAnsi="Microsoft YaHei" w:hint="eastAsia"/>
                <w:color w:val="FF0000"/>
                <w:sz w:val="27"/>
                <w:szCs w:val="27"/>
              </w:rPr>
              <w:t>Same as above</w:t>
            </w:r>
            <w:r w:rsidR="00A30A5D">
              <w:rPr>
                <w:rFonts w:hint="eastAsia"/>
                <w:color w:val="FF0000"/>
              </w:rPr>
              <w:t>)</w:t>
            </w:r>
          </w:p>
        </w:tc>
      </w:tr>
      <w:tr w:rsidR="005055C2" w:rsidRPr="001C2834" w14:paraId="0790F31E" w14:textId="77777777" w:rsidTr="007B3B33">
        <w:tc>
          <w:tcPr>
            <w:tcW w:w="2943" w:type="dxa"/>
          </w:tcPr>
          <w:p w14:paraId="21A96047" w14:textId="77777777" w:rsidR="005055C2" w:rsidRDefault="005055C2" w:rsidP="00995EA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STOP</w:t>
            </w:r>
          </w:p>
        </w:tc>
        <w:tc>
          <w:tcPr>
            <w:tcW w:w="5579" w:type="dxa"/>
          </w:tcPr>
          <w:p w14:paraId="79DF5370" w14:textId="77777777" w:rsidR="005055C2" w:rsidRDefault="007B3B33" w:rsidP="005973CB">
            <w:pPr>
              <w:jc w:val="center"/>
            </w:pPr>
            <w:r>
              <w:rPr>
                <w:rFonts w:ascii="Microsoft YaHei" w:hAnsi="Microsoft YaHei" w:hint="eastAsia"/>
                <w:color w:val="000000"/>
                <w:sz w:val="27"/>
                <w:szCs w:val="27"/>
              </w:rPr>
              <w:t>Stop the temperature and humidity automatically report function</w:t>
            </w:r>
          </w:p>
        </w:tc>
      </w:tr>
      <w:tr w:rsidR="00C746A2" w:rsidRPr="001C2834" w14:paraId="761C66CB" w14:textId="77777777" w:rsidTr="007B3B33">
        <w:tc>
          <w:tcPr>
            <w:tcW w:w="2943" w:type="dxa"/>
          </w:tcPr>
          <w:p w14:paraId="5ECB6A16" w14:textId="77777777" w:rsidR="00C746A2" w:rsidRPr="001C2834" w:rsidRDefault="00CD2676" w:rsidP="00995EA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BR:XXXX</w:t>
            </w:r>
          </w:p>
        </w:tc>
        <w:tc>
          <w:tcPr>
            <w:tcW w:w="5579" w:type="dxa"/>
          </w:tcPr>
          <w:p w14:paraId="3CB1C3EE" w14:textId="77777777" w:rsidR="00C746A2" w:rsidRDefault="007B3B33" w:rsidP="00995EA7">
            <w:pPr>
              <w:jc w:val="center"/>
            </w:pPr>
            <w:r>
              <w:rPr>
                <w:rFonts w:ascii="Microsoft YaHei" w:hAnsi="Microsoft YaHei" w:hint="eastAsia"/>
                <w:color w:val="000000"/>
                <w:sz w:val="27"/>
                <w:szCs w:val="27"/>
              </w:rPr>
              <w:t>Set the baud rate</w:t>
            </w:r>
          </w:p>
          <w:p w14:paraId="0AB6578F" w14:textId="77777777" w:rsidR="00CD2676" w:rsidRDefault="00CD2676" w:rsidP="00995EA7">
            <w:pPr>
              <w:jc w:val="center"/>
            </w:pPr>
            <w:r>
              <w:t>9600~19200</w:t>
            </w:r>
          </w:p>
          <w:p w14:paraId="1049B11D" w14:textId="77777777" w:rsidR="001075DF" w:rsidRPr="001075DF" w:rsidRDefault="00A30A5D" w:rsidP="007B3B33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(</w:t>
            </w:r>
            <w:r w:rsidR="001075DF" w:rsidRPr="001075DF">
              <w:rPr>
                <w:rFonts w:hint="eastAsia"/>
                <w:color w:val="FF0000"/>
              </w:rPr>
              <w:t>BR</w:t>
            </w:r>
            <w:r w:rsidR="001075DF" w:rsidRPr="001075DF">
              <w:rPr>
                <w:color w:val="FF0000"/>
              </w:rPr>
              <w:t>:9600</w:t>
            </w:r>
            <w:r>
              <w:rPr>
                <w:rFonts w:hint="eastAsia"/>
                <w:color w:val="FF0000"/>
              </w:rPr>
              <w:t>)</w:t>
            </w:r>
          </w:p>
        </w:tc>
      </w:tr>
      <w:tr w:rsidR="00C746A2" w:rsidRPr="001C2834" w14:paraId="7F50CED2" w14:textId="77777777" w:rsidTr="007B3B33">
        <w:tc>
          <w:tcPr>
            <w:tcW w:w="2943" w:type="dxa"/>
          </w:tcPr>
          <w:p w14:paraId="3AA081F7" w14:textId="77777777" w:rsidR="00C746A2" w:rsidRPr="001C2834" w:rsidRDefault="00C746A2" w:rsidP="00995EA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TC:XX.X</w:t>
            </w:r>
          </w:p>
        </w:tc>
        <w:tc>
          <w:tcPr>
            <w:tcW w:w="5579" w:type="dxa"/>
          </w:tcPr>
          <w:p w14:paraId="3AA6C343" w14:textId="77777777" w:rsidR="00C746A2" w:rsidRDefault="007B3B33" w:rsidP="00995EA7">
            <w:pPr>
              <w:jc w:val="center"/>
              <w:rPr>
                <w:color w:val="000000" w:themeColor="text1"/>
              </w:rPr>
            </w:pPr>
            <w:r>
              <w:rPr>
                <w:rFonts w:ascii="Microsoft YaHei" w:hAnsi="Microsoft YaHei" w:hint="eastAsia"/>
                <w:color w:val="000000"/>
                <w:sz w:val="27"/>
                <w:szCs w:val="27"/>
              </w:rPr>
              <w:t>Set the temperature calibration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="00C746A2">
              <w:rPr>
                <w:rFonts w:hint="eastAsia"/>
                <w:color w:val="000000" w:themeColor="text1"/>
              </w:rPr>
              <w:t>(-10.0~10.0)</w:t>
            </w:r>
          </w:p>
          <w:p w14:paraId="2A9DB5B6" w14:textId="77777777" w:rsidR="001075DF" w:rsidRPr="002E5868" w:rsidRDefault="00A30A5D" w:rsidP="00995EA7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(</w:t>
            </w:r>
            <w:r w:rsidR="001075DF" w:rsidRPr="002E5868">
              <w:rPr>
                <w:rFonts w:hint="eastAsia"/>
                <w:color w:val="FF0000"/>
              </w:rPr>
              <w:t>TC:02.0</w:t>
            </w:r>
            <w:r w:rsidR="001075DF" w:rsidRPr="002E5868">
              <w:rPr>
                <w:rFonts w:hint="eastAsia"/>
                <w:color w:val="FF0000"/>
              </w:rPr>
              <w:t>温度修正值为</w:t>
            </w:r>
            <w:r w:rsidR="001075DF" w:rsidRPr="002E5868">
              <w:rPr>
                <w:rFonts w:hint="eastAsia"/>
                <w:color w:val="FF0000"/>
              </w:rPr>
              <w:t>2.0</w:t>
            </w:r>
            <w:r w:rsidR="001075DF" w:rsidRPr="002E5868">
              <w:rPr>
                <w:rFonts w:hint="eastAsia"/>
                <w:color w:val="FF0000"/>
              </w:rPr>
              <w:t>℃</w:t>
            </w:r>
            <w:r>
              <w:rPr>
                <w:rFonts w:hint="eastAsia"/>
                <w:color w:val="FF0000"/>
              </w:rPr>
              <w:t>)</w:t>
            </w:r>
          </w:p>
        </w:tc>
      </w:tr>
      <w:tr w:rsidR="00C746A2" w:rsidRPr="001C2834" w14:paraId="68F2F26B" w14:textId="77777777" w:rsidTr="007B3B33">
        <w:tc>
          <w:tcPr>
            <w:tcW w:w="2943" w:type="dxa"/>
          </w:tcPr>
          <w:p w14:paraId="5A1B47F9" w14:textId="77777777" w:rsidR="00C746A2" w:rsidRPr="001C2834" w:rsidRDefault="00C746A2" w:rsidP="00995EA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HC:XX.X</w:t>
            </w:r>
          </w:p>
        </w:tc>
        <w:tc>
          <w:tcPr>
            <w:tcW w:w="5579" w:type="dxa"/>
          </w:tcPr>
          <w:p w14:paraId="63A4F4B2" w14:textId="77777777" w:rsidR="00C746A2" w:rsidRDefault="007B3B33" w:rsidP="00995EA7">
            <w:pPr>
              <w:jc w:val="center"/>
              <w:rPr>
                <w:color w:val="000000" w:themeColor="text1"/>
              </w:rPr>
            </w:pPr>
            <w:r>
              <w:rPr>
                <w:rFonts w:ascii="Microsoft YaHei" w:hAnsi="Microsoft YaHei" w:hint="eastAsia"/>
                <w:color w:val="000000"/>
                <w:sz w:val="27"/>
                <w:szCs w:val="27"/>
              </w:rPr>
              <w:t>Set the humidity ration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="00C746A2">
              <w:rPr>
                <w:rFonts w:hint="eastAsia"/>
                <w:color w:val="000000" w:themeColor="text1"/>
              </w:rPr>
              <w:t>(-10.0~10.0)</w:t>
            </w:r>
          </w:p>
          <w:p w14:paraId="4A4C3751" w14:textId="77777777" w:rsidR="001075DF" w:rsidRPr="002E5868" w:rsidRDefault="00A30A5D" w:rsidP="00995EA7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(</w:t>
            </w:r>
            <w:r w:rsidR="001075DF" w:rsidRPr="002E5868">
              <w:rPr>
                <w:rFonts w:hint="eastAsia"/>
                <w:color w:val="FF0000"/>
              </w:rPr>
              <w:t>HC</w:t>
            </w:r>
            <w:r w:rsidR="001075DF" w:rsidRPr="002E5868">
              <w:rPr>
                <w:color w:val="FF0000"/>
              </w:rPr>
              <w:t xml:space="preserve">:-05.1 </w:t>
            </w:r>
            <w:r w:rsidR="001075DF" w:rsidRPr="002E5868">
              <w:rPr>
                <w:rFonts w:hint="eastAsia"/>
                <w:color w:val="FF0000"/>
              </w:rPr>
              <w:t>湿度修正值为</w:t>
            </w:r>
            <w:r w:rsidR="001075DF" w:rsidRPr="002E5868">
              <w:rPr>
                <w:rFonts w:hint="eastAsia"/>
                <w:color w:val="FF0000"/>
              </w:rPr>
              <w:t xml:space="preserve"> -5.1%</w:t>
            </w:r>
            <w:r>
              <w:rPr>
                <w:rFonts w:hint="eastAsia"/>
                <w:color w:val="FF0000"/>
              </w:rPr>
              <w:t>)</w:t>
            </w:r>
          </w:p>
        </w:tc>
      </w:tr>
      <w:tr w:rsidR="005973CB" w:rsidRPr="001C2834" w14:paraId="1612BB6F" w14:textId="77777777" w:rsidTr="007B3B33">
        <w:tc>
          <w:tcPr>
            <w:tcW w:w="2943" w:type="dxa"/>
          </w:tcPr>
          <w:p w14:paraId="4B4AE476" w14:textId="77777777" w:rsidR="005973CB" w:rsidRDefault="005973CB" w:rsidP="00995EA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HZ</w:t>
            </w:r>
            <w:r>
              <w:rPr>
                <w:color w:val="000000" w:themeColor="text1"/>
              </w:rPr>
              <w:t>:XXX</w:t>
            </w:r>
          </w:p>
        </w:tc>
        <w:tc>
          <w:tcPr>
            <w:tcW w:w="5579" w:type="dxa"/>
          </w:tcPr>
          <w:p w14:paraId="132B6ACC" w14:textId="77777777" w:rsidR="00E91A5F" w:rsidRDefault="007B3B33" w:rsidP="00995EA7">
            <w:pPr>
              <w:jc w:val="center"/>
              <w:rPr>
                <w:color w:val="000000" w:themeColor="text1"/>
              </w:rPr>
            </w:pPr>
            <w:r>
              <w:rPr>
                <w:rFonts w:ascii="Microsoft YaHei" w:hAnsi="Microsoft YaHei" w:hint="eastAsia"/>
                <w:color w:val="000000"/>
                <w:sz w:val="27"/>
                <w:szCs w:val="27"/>
              </w:rPr>
              <w:t>Set the temperature and humidity reporting rate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="007142C6">
              <w:rPr>
                <w:rFonts w:hint="eastAsia"/>
                <w:color w:val="000000" w:themeColor="text1"/>
              </w:rPr>
              <w:t>(</w:t>
            </w:r>
            <w:r w:rsidR="00E91A5F">
              <w:rPr>
                <w:rFonts w:hint="eastAsia"/>
                <w:color w:val="000000" w:themeColor="text1"/>
              </w:rPr>
              <w:t>0.5,1,2,5,10)</w:t>
            </w:r>
          </w:p>
          <w:p w14:paraId="03ACC51E" w14:textId="77777777" w:rsidR="009A224B" w:rsidRPr="002E5868" w:rsidRDefault="00A30A5D" w:rsidP="00995EA7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(</w:t>
            </w:r>
            <w:r w:rsidR="009A224B" w:rsidRPr="002E5868">
              <w:rPr>
                <w:rFonts w:hint="eastAsia"/>
                <w:color w:val="FF0000"/>
              </w:rPr>
              <w:t>HZ</w:t>
            </w:r>
            <w:r w:rsidR="009A224B" w:rsidRPr="002E5868">
              <w:rPr>
                <w:color w:val="FF0000"/>
              </w:rPr>
              <w:t xml:space="preserve">:2 </w:t>
            </w:r>
            <w:r w:rsidR="007B3B33" w:rsidRPr="007B3B33">
              <w:rPr>
                <w:rFonts w:hint="eastAsia"/>
                <w:color w:val="FF0000"/>
              </w:rPr>
              <w:t>reporting rate</w:t>
            </w:r>
            <w:r w:rsidR="009A224B" w:rsidRPr="002E5868">
              <w:rPr>
                <w:rFonts w:hint="eastAsia"/>
                <w:color w:val="FF0000"/>
              </w:rPr>
              <w:t xml:space="preserve"> 2Hz</w:t>
            </w:r>
            <w:r>
              <w:rPr>
                <w:rFonts w:hint="eastAsia"/>
                <w:color w:val="FF0000"/>
              </w:rPr>
              <w:t>)</w:t>
            </w:r>
          </w:p>
        </w:tc>
      </w:tr>
      <w:tr w:rsidR="007142C6" w:rsidRPr="001C2834" w14:paraId="17B4D6FC" w14:textId="77777777" w:rsidTr="007B3B33">
        <w:tc>
          <w:tcPr>
            <w:tcW w:w="2943" w:type="dxa"/>
          </w:tcPr>
          <w:p w14:paraId="67AD5941" w14:textId="77777777" w:rsidR="007142C6" w:rsidRDefault="007142C6" w:rsidP="00995EA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PARAM</w:t>
            </w:r>
          </w:p>
        </w:tc>
        <w:tc>
          <w:tcPr>
            <w:tcW w:w="5579" w:type="dxa"/>
          </w:tcPr>
          <w:p w14:paraId="0045FAD8" w14:textId="77777777" w:rsidR="007142C6" w:rsidRDefault="007B3B33" w:rsidP="007142C6">
            <w:pPr>
              <w:jc w:val="center"/>
              <w:rPr>
                <w:color w:val="000000" w:themeColor="text1"/>
              </w:rPr>
            </w:pPr>
            <w:r>
              <w:rPr>
                <w:rFonts w:ascii="Microsoft YaHei" w:hAnsi="Microsoft YaHei" w:hint="eastAsia"/>
                <w:color w:val="000000"/>
                <w:sz w:val="27"/>
                <w:szCs w:val="27"/>
              </w:rPr>
              <w:t>Read the system current Settings</w:t>
            </w:r>
          </w:p>
        </w:tc>
      </w:tr>
    </w:tbl>
    <w:p w14:paraId="0FA842F7" w14:textId="77777777" w:rsidR="00C746A2" w:rsidRDefault="00C746A2" w:rsidP="00C746A2"/>
    <w:p w14:paraId="451DAF2A" w14:textId="77777777" w:rsidR="007142C6" w:rsidRDefault="007142C6" w:rsidP="007142C6">
      <w:r>
        <w:rPr>
          <w:rFonts w:hint="eastAsia"/>
        </w:rPr>
        <w:t>PARAM</w:t>
      </w:r>
      <w:r w:rsidR="00D9428F">
        <w:t xml:space="preserve"> CMD:</w:t>
      </w:r>
    </w:p>
    <w:p w14:paraId="1ED5BB74" w14:textId="77777777" w:rsidR="007142C6" w:rsidRPr="00CC29F1" w:rsidRDefault="007142C6" w:rsidP="007142C6">
      <w:pPr>
        <w:rPr>
          <w:sz w:val="18"/>
          <w:szCs w:val="18"/>
        </w:rPr>
      </w:pPr>
      <w:r w:rsidRPr="00CC29F1">
        <w:rPr>
          <w:color w:val="FF0000"/>
        </w:rPr>
        <w:t>TC:0.0,HC:0.0,BR:9600,HZ:1</w:t>
      </w:r>
      <w:r w:rsidRPr="00CC29F1">
        <w:rPr>
          <w:color w:val="000000" w:themeColor="text1"/>
        </w:rPr>
        <w:t xml:space="preserve">  -&gt;</w:t>
      </w:r>
      <w:r w:rsidR="00D9428F">
        <w:rPr>
          <w:rFonts w:hint="eastAsia"/>
          <w:color w:val="000000" w:themeColor="text1"/>
          <w:sz w:val="18"/>
          <w:szCs w:val="18"/>
        </w:rPr>
        <w:t>T</w:t>
      </w:r>
      <w:r w:rsidR="00D9428F">
        <w:rPr>
          <w:color w:val="000000" w:themeColor="text1"/>
          <w:sz w:val="18"/>
          <w:szCs w:val="18"/>
        </w:rPr>
        <w:t>emp calibration 0</w:t>
      </w:r>
      <w:r w:rsidRPr="00CC29F1">
        <w:rPr>
          <w:rFonts w:hint="eastAsia"/>
          <w:color w:val="000000" w:themeColor="text1"/>
          <w:sz w:val="18"/>
          <w:szCs w:val="18"/>
        </w:rPr>
        <w:t>.0</w:t>
      </w:r>
      <w:r w:rsidR="00D9428F">
        <w:rPr>
          <w:color w:val="000000" w:themeColor="text1"/>
          <w:sz w:val="18"/>
          <w:szCs w:val="18"/>
        </w:rPr>
        <w:t xml:space="preserve">, Humi calibration0.0, Baud rate </w:t>
      </w:r>
      <w:r w:rsidRPr="00CC29F1">
        <w:rPr>
          <w:rFonts w:hint="eastAsia"/>
          <w:color w:val="000000" w:themeColor="text1"/>
          <w:sz w:val="18"/>
          <w:szCs w:val="18"/>
        </w:rPr>
        <w:t>9600</w:t>
      </w:r>
      <w:r w:rsidR="00D9428F">
        <w:rPr>
          <w:color w:val="000000" w:themeColor="text1"/>
          <w:sz w:val="18"/>
          <w:szCs w:val="18"/>
        </w:rPr>
        <w:t xml:space="preserve">,report rate </w:t>
      </w:r>
      <w:r w:rsidRPr="00CC29F1">
        <w:rPr>
          <w:rFonts w:hint="eastAsia"/>
          <w:color w:val="000000" w:themeColor="text1"/>
          <w:sz w:val="18"/>
          <w:szCs w:val="18"/>
        </w:rPr>
        <w:t>1Hz</w:t>
      </w:r>
    </w:p>
    <w:p w14:paraId="08850AFD" w14:textId="77777777" w:rsidR="007142C6" w:rsidRPr="00CC29F1" w:rsidRDefault="007142C6" w:rsidP="007142C6">
      <w:r w:rsidRPr="00CC29F1">
        <w:rPr>
          <w:color w:val="FF0000"/>
        </w:rPr>
        <w:t xml:space="preserve">SLAVE_ADD:1  </w:t>
      </w:r>
      <w:r w:rsidRPr="00CC29F1">
        <w:rPr>
          <w:color w:val="000000" w:themeColor="text1"/>
        </w:rPr>
        <w:t xml:space="preserve">                    -&gt;</w:t>
      </w:r>
      <w:r w:rsidR="00D9428F">
        <w:rPr>
          <w:rFonts w:hint="eastAsia"/>
          <w:color w:val="000000" w:themeColor="text1"/>
          <w:sz w:val="18"/>
          <w:szCs w:val="18"/>
        </w:rPr>
        <w:t>MODBU</w:t>
      </w:r>
      <w:r w:rsidR="00D9428F">
        <w:rPr>
          <w:color w:val="000000" w:themeColor="text1"/>
          <w:sz w:val="18"/>
          <w:szCs w:val="18"/>
        </w:rPr>
        <w:t xml:space="preserve"> Slave address 1</w:t>
      </w:r>
    </w:p>
    <w:sectPr w:rsidR="007142C6" w:rsidRPr="00CC29F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78F16" w14:textId="77777777" w:rsidR="00307446" w:rsidRDefault="00307446" w:rsidP="0072623D">
      <w:pPr>
        <w:spacing w:after="0"/>
      </w:pPr>
      <w:r>
        <w:separator/>
      </w:r>
    </w:p>
  </w:endnote>
  <w:endnote w:type="continuationSeparator" w:id="0">
    <w:p w14:paraId="5745A9D1" w14:textId="77777777" w:rsidR="00307446" w:rsidRDefault="00307446" w:rsidP="007262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6B416" w14:textId="77777777" w:rsidR="00307446" w:rsidRDefault="00307446" w:rsidP="0072623D">
      <w:pPr>
        <w:spacing w:after="0"/>
      </w:pPr>
      <w:r>
        <w:separator/>
      </w:r>
    </w:p>
  </w:footnote>
  <w:footnote w:type="continuationSeparator" w:id="0">
    <w:p w14:paraId="230F05AD" w14:textId="77777777" w:rsidR="00307446" w:rsidRDefault="00307446" w:rsidP="0072623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A47C0"/>
    <w:multiLevelType w:val="hybridMultilevel"/>
    <w:tmpl w:val="1CEAC11C"/>
    <w:lvl w:ilvl="0" w:tplc="68EEF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50"/>
    <w:rsid w:val="000010A1"/>
    <w:rsid w:val="0003292D"/>
    <w:rsid w:val="000904D4"/>
    <w:rsid w:val="000A3618"/>
    <w:rsid w:val="000B1F93"/>
    <w:rsid w:val="000B2567"/>
    <w:rsid w:val="000C4984"/>
    <w:rsid w:val="000F340A"/>
    <w:rsid w:val="001075DF"/>
    <w:rsid w:val="00110B2A"/>
    <w:rsid w:val="00131B4D"/>
    <w:rsid w:val="00131BDF"/>
    <w:rsid w:val="00156CEB"/>
    <w:rsid w:val="00157366"/>
    <w:rsid w:val="00170994"/>
    <w:rsid w:val="0019367B"/>
    <w:rsid w:val="001C0A7D"/>
    <w:rsid w:val="001C142F"/>
    <w:rsid w:val="001C1CE8"/>
    <w:rsid w:val="001C22E3"/>
    <w:rsid w:val="001D073F"/>
    <w:rsid w:val="001E0BAB"/>
    <w:rsid w:val="002015F2"/>
    <w:rsid w:val="00210C71"/>
    <w:rsid w:val="00210E60"/>
    <w:rsid w:val="002126D2"/>
    <w:rsid w:val="002257B9"/>
    <w:rsid w:val="002361A1"/>
    <w:rsid w:val="00262FBC"/>
    <w:rsid w:val="00297BBB"/>
    <w:rsid w:val="002C654A"/>
    <w:rsid w:val="002E1EB2"/>
    <w:rsid w:val="002E5868"/>
    <w:rsid w:val="002F32D2"/>
    <w:rsid w:val="0030224E"/>
    <w:rsid w:val="00307446"/>
    <w:rsid w:val="00323B43"/>
    <w:rsid w:val="0033768F"/>
    <w:rsid w:val="003644F7"/>
    <w:rsid w:val="00383A0A"/>
    <w:rsid w:val="00390DA8"/>
    <w:rsid w:val="003D37D8"/>
    <w:rsid w:val="003D41FE"/>
    <w:rsid w:val="003E5470"/>
    <w:rsid w:val="003F7FE4"/>
    <w:rsid w:val="00402850"/>
    <w:rsid w:val="004077AC"/>
    <w:rsid w:val="004158E7"/>
    <w:rsid w:val="00426133"/>
    <w:rsid w:val="00434BA4"/>
    <w:rsid w:val="004358AB"/>
    <w:rsid w:val="00441145"/>
    <w:rsid w:val="0044290E"/>
    <w:rsid w:val="00476C5F"/>
    <w:rsid w:val="00497C0F"/>
    <w:rsid w:val="004A7F21"/>
    <w:rsid w:val="004D48D2"/>
    <w:rsid w:val="00501807"/>
    <w:rsid w:val="005055C2"/>
    <w:rsid w:val="00514A3B"/>
    <w:rsid w:val="00522CE9"/>
    <w:rsid w:val="00531879"/>
    <w:rsid w:val="00545002"/>
    <w:rsid w:val="00546070"/>
    <w:rsid w:val="005656AF"/>
    <w:rsid w:val="005715D9"/>
    <w:rsid w:val="00573036"/>
    <w:rsid w:val="0058411D"/>
    <w:rsid w:val="00592788"/>
    <w:rsid w:val="005973CB"/>
    <w:rsid w:val="005A77C8"/>
    <w:rsid w:val="005B6F4E"/>
    <w:rsid w:val="005C482F"/>
    <w:rsid w:val="005D043D"/>
    <w:rsid w:val="005E1EFF"/>
    <w:rsid w:val="005E5DE2"/>
    <w:rsid w:val="00601417"/>
    <w:rsid w:val="006036B1"/>
    <w:rsid w:val="00636C41"/>
    <w:rsid w:val="00641F5E"/>
    <w:rsid w:val="00642808"/>
    <w:rsid w:val="00654CF4"/>
    <w:rsid w:val="006768FC"/>
    <w:rsid w:val="006819DC"/>
    <w:rsid w:val="006B0303"/>
    <w:rsid w:val="006D7166"/>
    <w:rsid w:val="006E2B72"/>
    <w:rsid w:val="006F7AB4"/>
    <w:rsid w:val="007142C6"/>
    <w:rsid w:val="00723088"/>
    <w:rsid w:val="0072623D"/>
    <w:rsid w:val="007467CF"/>
    <w:rsid w:val="007504D4"/>
    <w:rsid w:val="007A6236"/>
    <w:rsid w:val="007A633B"/>
    <w:rsid w:val="007B0D1D"/>
    <w:rsid w:val="007B3180"/>
    <w:rsid w:val="007B3B33"/>
    <w:rsid w:val="007D7E06"/>
    <w:rsid w:val="007F3E46"/>
    <w:rsid w:val="00800C8D"/>
    <w:rsid w:val="008073AC"/>
    <w:rsid w:val="008356FA"/>
    <w:rsid w:val="00855BEF"/>
    <w:rsid w:val="00856AC9"/>
    <w:rsid w:val="00856AD5"/>
    <w:rsid w:val="0087523A"/>
    <w:rsid w:val="00887C67"/>
    <w:rsid w:val="008A13A4"/>
    <w:rsid w:val="008A45BF"/>
    <w:rsid w:val="008B728C"/>
    <w:rsid w:val="008B7726"/>
    <w:rsid w:val="008C022F"/>
    <w:rsid w:val="008D560F"/>
    <w:rsid w:val="00935A1A"/>
    <w:rsid w:val="009412F0"/>
    <w:rsid w:val="00951CB2"/>
    <w:rsid w:val="00954DE0"/>
    <w:rsid w:val="00970D86"/>
    <w:rsid w:val="0098354F"/>
    <w:rsid w:val="00995EA7"/>
    <w:rsid w:val="009A06B9"/>
    <w:rsid w:val="009A126E"/>
    <w:rsid w:val="009A224B"/>
    <w:rsid w:val="009A7B36"/>
    <w:rsid w:val="009B2935"/>
    <w:rsid w:val="009E0B0B"/>
    <w:rsid w:val="00A17EFE"/>
    <w:rsid w:val="00A30A5D"/>
    <w:rsid w:val="00A63779"/>
    <w:rsid w:val="00A71073"/>
    <w:rsid w:val="00A90664"/>
    <w:rsid w:val="00A91CEE"/>
    <w:rsid w:val="00AB05CD"/>
    <w:rsid w:val="00AC63D2"/>
    <w:rsid w:val="00AF1A6A"/>
    <w:rsid w:val="00B23D75"/>
    <w:rsid w:val="00B25837"/>
    <w:rsid w:val="00B57B9F"/>
    <w:rsid w:val="00B81A7D"/>
    <w:rsid w:val="00B81CCD"/>
    <w:rsid w:val="00B91632"/>
    <w:rsid w:val="00BD73FD"/>
    <w:rsid w:val="00C25039"/>
    <w:rsid w:val="00C366FB"/>
    <w:rsid w:val="00C7006A"/>
    <w:rsid w:val="00C746A2"/>
    <w:rsid w:val="00C77427"/>
    <w:rsid w:val="00C825ED"/>
    <w:rsid w:val="00CC29F1"/>
    <w:rsid w:val="00CC47BF"/>
    <w:rsid w:val="00CC565B"/>
    <w:rsid w:val="00CD2676"/>
    <w:rsid w:val="00CD6A2D"/>
    <w:rsid w:val="00D31D50"/>
    <w:rsid w:val="00D4264A"/>
    <w:rsid w:val="00D4289C"/>
    <w:rsid w:val="00D437D5"/>
    <w:rsid w:val="00D9428F"/>
    <w:rsid w:val="00D97738"/>
    <w:rsid w:val="00DB4FD8"/>
    <w:rsid w:val="00DD579E"/>
    <w:rsid w:val="00DF0136"/>
    <w:rsid w:val="00E00D9D"/>
    <w:rsid w:val="00E0493B"/>
    <w:rsid w:val="00E2168E"/>
    <w:rsid w:val="00E279C2"/>
    <w:rsid w:val="00E91A5F"/>
    <w:rsid w:val="00EA4929"/>
    <w:rsid w:val="00EC5973"/>
    <w:rsid w:val="00ED534D"/>
    <w:rsid w:val="00F03F84"/>
    <w:rsid w:val="00F107A0"/>
    <w:rsid w:val="00F166CE"/>
    <w:rsid w:val="00F257CA"/>
    <w:rsid w:val="00F26457"/>
    <w:rsid w:val="00F57735"/>
    <w:rsid w:val="00F60A7A"/>
    <w:rsid w:val="00F97E68"/>
    <w:rsid w:val="00FA1859"/>
    <w:rsid w:val="00FB0EE0"/>
    <w:rsid w:val="00FB3533"/>
    <w:rsid w:val="00FB581E"/>
    <w:rsid w:val="00FB6A1A"/>
    <w:rsid w:val="00FD0159"/>
    <w:rsid w:val="00FF5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9FBC5E"/>
  <w15:docId w15:val="{33833368-D2AC-4AF3-A618-8387DFAC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icrosoft YaHei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46A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68FC"/>
    <w:pPr>
      <w:keepNext/>
      <w:keepLines/>
      <w:spacing w:before="260" w:after="260" w:line="416" w:lineRule="auto"/>
      <w:outlineLvl w:val="1"/>
    </w:pPr>
    <w:rPr>
      <w:rFonts w:asciiTheme="majorHAnsi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5973"/>
    <w:pPr>
      <w:keepNext/>
      <w:keepLines/>
      <w:spacing w:before="260" w:after="260" w:line="416" w:lineRule="auto"/>
      <w:outlineLvl w:val="2"/>
    </w:pPr>
    <w:rPr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A2D"/>
    <w:pPr>
      <w:ind w:firstLineChars="200" w:firstLine="420"/>
    </w:pPr>
  </w:style>
  <w:style w:type="table" w:styleId="TableGrid">
    <w:name w:val="Table Grid"/>
    <w:basedOn w:val="TableNormal"/>
    <w:uiPriority w:val="59"/>
    <w:rsid w:val="00F03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746A2"/>
    <w:rPr>
      <w:rFonts w:ascii="Tahoma" w:hAnsi="Tahoma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6768FC"/>
    <w:rPr>
      <w:rFonts w:asciiTheme="majorHAnsi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C5973"/>
    <w:rPr>
      <w:rFonts w:ascii="Tahoma" w:hAnsi="Tahoma"/>
      <w:bCs/>
      <w:sz w:val="28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72623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2623D"/>
    <w:rPr>
      <w:rFonts w:ascii="Tahoma" w:hAnsi="Tahoma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72623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2623D"/>
    <w:rPr>
      <w:rFonts w:ascii="Tahoma" w:hAnsi="Tahoma"/>
      <w:sz w:val="18"/>
      <w:szCs w:val="18"/>
    </w:rPr>
  </w:style>
  <w:style w:type="paragraph" w:styleId="NormalWeb">
    <w:name w:val="Normal (Web)"/>
    <w:basedOn w:val="Normal"/>
    <w:uiPriority w:val="99"/>
    <w:unhideWhenUsed/>
    <w:rsid w:val="0072623D"/>
    <w:pPr>
      <w:adjustRightInd/>
      <w:snapToGrid/>
      <w:spacing w:before="100" w:beforeAutospacing="1" w:after="100" w:afterAutospacing="1"/>
    </w:pPr>
    <w:rPr>
      <w:rFonts w:ascii="SimSun" w:eastAsia="SimSun" w:hAnsi="SimSun" w:cs="SimSun"/>
      <w:sz w:val="24"/>
      <w:szCs w:val="24"/>
    </w:rPr>
  </w:style>
  <w:style w:type="character" w:styleId="Strong">
    <w:name w:val="Strong"/>
    <w:basedOn w:val="DefaultParagraphFont"/>
    <w:uiPriority w:val="22"/>
    <w:qFormat/>
    <w:rsid w:val="007262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package" Target="embeddings/Microsoft_Excel_Worksheet5.xlsx"/><Relationship Id="rId26" Type="http://schemas.openxmlformats.org/officeDocument/2006/relationships/image" Target="media/image11.emf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34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6.emf"/><Relationship Id="rId25" Type="http://schemas.openxmlformats.org/officeDocument/2006/relationships/package" Target="embeddings/Microsoft_Excel_Worksheet8.xlsx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image" Target="media/image10.emf"/><Relationship Id="rId32" Type="http://schemas.openxmlformats.org/officeDocument/2006/relationships/image" Target="media/image15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package" Target="embeddings/Microsoft_Excel_Worksheet9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7.emf"/><Relationship Id="rId31" Type="http://schemas.openxmlformats.org/officeDocument/2006/relationships/image" Target="media/image14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2.emf"/><Relationship Id="rId30" Type="http://schemas.openxmlformats.org/officeDocument/2006/relationships/package" Target="embeddings/Microsoft_Excel_Worksheet10.xlsx"/><Relationship Id="rId8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574</Words>
  <Characters>3276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Fedorov</dc:creator>
  <cp:keywords/>
  <dc:description/>
  <cp:lastModifiedBy>Andrey Fedorov</cp:lastModifiedBy>
  <cp:revision>2</cp:revision>
  <dcterms:created xsi:type="dcterms:W3CDTF">2018-11-19T04:47:00Z</dcterms:created>
  <dcterms:modified xsi:type="dcterms:W3CDTF">2018-11-19T04:47:00Z</dcterms:modified>
</cp:coreProperties>
</file>